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D4727" w14:textId="77777777" w:rsidR="0030160D" w:rsidRPr="0030160D" w:rsidRDefault="0030160D" w:rsidP="0030160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30160D">
        <w:rPr>
          <w:rFonts w:ascii="Times New Roman" w:hAnsi="Times New Roman" w:cs="Times New Roman"/>
          <w:b/>
          <w:bCs/>
          <w:lang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8AF9057" w14:textId="77777777" w:rsidR="0030160D" w:rsidRPr="0030160D" w:rsidRDefault="0030160D" w:rsidP="0030160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kern w:val="36"/>
          <w:lang w:eastAsia="ru-RU"/>
        </w:rPr>
      </w:pPr>
      <w:r w:rsidRPr="0030160D">
        <w:rPr>
          <w:rFonts w:ascii="Times New Roman" w:hAnsi="Times New Roman" w:cs="Times New Roman"/>
          <w:b/>
          <w:kern w:val="36"/>
          <w:lang w:eastAsia="ru-RU"/>
        </w:rPr>
        <w:t>(на вимогу постанови КМУ від 11.10.2016 №710)</w:t>
      </w:r>
    </w:p>
    <w:p w14:paraId="2241261C" w14:textId="77777777" w:rsidR="0030160D" w:rsidRPr="0030160D" w:rsidRDefault="0030160D" w:rsidP="0030160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lang w:eastAsia="ru-RU"/>
        </w:rPr>
      </w:pPr>
    </w:p>
    <w:p w14:paraId="1A662D3A" w14:textId="77777777" w:rsidR="00EB56ED" w:rsidRPr="00EB56ED" w:rsidRDefault="00EB56ED" w:rsidP="00EB56E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B56ED">
        <w:rPr>
          <w:rFonts w:ascii="Times New Roman" w:eastAsia="Times New Roman" w:hAnsi="Times New Roman" w:cs="Times New Roman"/>
          <w:b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5CE1C064" w14:textId="77777777" w:rsidR="00EB56ED" w:rsidRPr="00EB56ED" w:rsidRDefault="00EB56ED" w:rsidP="00EB56E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B9EB09E" w14:textId="77777777" w:rsidR="00EB56ED" w:rsidRPr="00EB56ED" w:rsidRDefault="00EB56ED" w:rsidP="00EB56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56ED">
        <w:rPr>
          <w:rFonts w:ascii="Times New Roman" w:eastAsia="Times New Roman" w:hAnsi="Times New Roman" w:cs="Times New Roman"/>
        </w:rPr>
        <w:t xml:space="preserve">Найменування: </w:t>
      </w:r>
      <w:r w:rsidRPr="00EB56ED">
        <w:rPr>
          <w:rFonts w:ascii="Times New Roman" w:hAnsi="Times New Roman" w:cs="Times New Roman"/>
        </w:rPr>
        <w:t>Відділ містобудування, архітектури, житлово-комунального господарства, благоустрою та цивільного захисту Дмитрівської сільської ради Кропивницького району Кіровоградської області</w:t>
      </w:r>
      <w:r w:rsidRPr="00EB56ED">
        <w:rPr>
          <w:rFonts w:ascii="Times New Roman" w:eastAsia="Times New Roman" w:hAnsi="Times New Roman" w:cs="Times New Roman"/>
        </w:rPr>
        <w:t>.</w:t>
      </w:r>
    </w:p>
    <w:p w14:paraId="71EA73A3" w14:textId="77777777" w:rsidR="00EB56ED" w:rsidRPr="00EB56ED" w:rsidRDefault="00EB56ED" w:rsidP="00EB56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63370A" w14:textId="77777777" w:rsidR="00EB56ED" w:rsidRPr="00EB56ED" w:rsidRDefault="00EB56ED" w:rsidP="00EB56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56ED">
        <w:rPr>
          <w:rFonts w:ascii="Times New Roman" w:eastAsia="Times New Roman" w:hAnsi="Times New Roman" w:cs="Times New Roman"/>
        </w:rPr>
        <w:t xml:space="preserve">Місцезнаходження: 27422, Україна, Кіровоградська область, село </w:t>
      </w:r>
      <w:proofErr w:type="spellStart"/>
      <w:r w:rsidRPr="00EB56ED">
        <w:rPr>
          <w:rFonts w:ascii="Times New Roman" w:eastAsia="Times New Roman" w:hAnsi="Times New Roman" w:cs="Times New Roman"/>
        </w:rPr>
        <w:t>Дмитрівка</w:t>
      </w:r>
      <w:proofErr w:type="spellEnd"/>
      <w:r w:rsidRPr="00EB56ED">
        <w:rPr>
          <w:rFonts w:ascii="Times New Roman" w:eastAsia="Times New Roman" w:hAnsi="Times New Roman" w:cs="Times New Roman"/>
        </w:rPr>
        <w:t>, площа Перемоги, 4</w:t>
      </w:r>
    </w:p>
    <w:p w14:paraId="5B435A2A" w14:textId="77777777" w:rsidR="00EB56ED" w:rsidRPr="00EB56ED" w:rsidRDefault="00EB56ED" w:rsidP="00EB56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1E6EDCD" w14:textId="77777777" w:rsidR="00EB56ED" w:rsidRPr="00EB56ED" w:rsidRDefault="00EB56ED" w:rsidP="00EB56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56ED">
        <w:rPr>
          <w:rFonts w:ascii="Times New Roman" w:eastAsia="Times New Roman" w:hAnsi="Times New Roman" w:cs="Times New Roman"/>
        </w:rPr>
        <w:t>Ідентифікаційний код замовника в Єдиному державному реєстрі юридичних осіб, фізичних осіб: 44765068</w:t>
      </w:r>
    </w:p>
    <w:p w14:paraId="533DA491" w14:textId="77777777" w:rsidR="00EB56ED" w:rsidRPr="00EB56ED" w:rsidRDefault="00EB56ED" w:rsidP="00EB56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DF395F" w14:textId="77777777" w:rsidR="00EB56ED" w:rsidRPr="00EB56ED" w:rsidRDefault="00EB56ED" w:rsidP="00EB56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EB56ED">
        <w:rPr>
          <w:rFonts w:ascii="Times New Roman" w:eastAsia="Times New Roman" w:hAnsi="Times New Roman" w:cs="Times New Roman"/>
        </w:rPr>
        <w:t>Категорія замовника: Орган державної влади, місцевого самоврядування або правоохоронний орган</w:t>
      </w:r>
    </w:p>
    <w:p w14:paraId="5A49729C" w14:textId="2D87CB31" w:rsidR="00EB56ED" w:rsidRPr="00EB56ED" w:rsidRDefault="00EB56ED" w:rsidP="0030160D">
      <w:pPr>
        <w:jc w:val="both"/>
        <w:rPr>
          <w:rFonts w:ascii="Times New Roman" w:hAnsi="Times New Roman" w:cs="Times New Roman"/>
          <w:b/>
          <w:bCs/>
          <w:iCs/>
        </w:rPr>
      </w:pPr>
      <w:bookmarkStart w:id="0" w:name="_Hlk165034515"/>
      <w:bookmarkStart w:id="1" w:name="_Hlk187846000"/>
      <w:bookmarkStart w:id="2" w:name="_Hlk1878456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3210"/>
        <w:gridCol w:w="5580"/>
      </w:tblGrid>
      <w:tr w:rsidR="0030160D" w:rsidRPr="00EB56ED" w14:paraId="658A88BB" w14:textId="77777777" w:rsidTr="002B6D6B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bookmarkEnd w:id="0"/>
          <w:bookmarkEnd w:id="1"/>
          <w:bookmarkEnd w:id="2"/>
          <w:p w14:paraId="4D197AD8" w14:textId="77777777" w:rsidR="0030160D" w:rsidRPr="00EB56ED" w:rsidRDefault="0030160D" w:rsidP="002B6D6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B56ED">
              <w:rPr>
                <w:rFonts w:ascii="Times New Roman" w:hAnsi="Times New Roman" w:cs="Times New Roman"/>
                <w:b/>
                <w:bCs/>
                <w:lang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0160D" w:rsidRPr="00EB56ED" w14:paraId="12435773" w14:textId="77777777" w:rsidTr="002B6D6B">
        <w:trPr>
          <w:trHeight w:val="155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0EAC6D17" w14:textId="77777777" w:rsidR="0030160D" w:rsidRPr="00EB56ED" w:rsidRDefault="0030160D" w:rsidP="002B6D6B">
            <w:pPr>
              <w:rPr>
                <w:rFonts w:ascii="Times New Roman" w:hAnsi="Times New Roman" w:cs="Times New Roman"/>
                <w:lang w:eastAsia="ru-RU"/>
              </w:rPr>
            </w:pPr>
            <w:r w:rsidRPr="00EB56ED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07E1C833" w14:textId="77777777" w:rsidR="0030160D" w:rsidRPr="00EB56ED" w:rsidRDefault="0030160D" w:rsidP="002B6D6B">
            <w:pPr>
              <w:rPr>
                <w:rFonts w:ascii="Times New Roman" w:hAnsi="Times New Roman" w:cs="Times New Roman"/>
                <w:lang w:eastAsia="ru-RU"/>
              </w:rPr>
            </w:pPr>
            <w:r w:rsidRPr="00EB56ED">
              <w:rPr>
                <w:rFonts w:ascii="Times New Roman" w:hAnsi="Times New Roman" w:cs="Times New Roman"/>
                <w:b/>
                <w:bCs/>
                <w:lang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BCA12E2" w14:textId="77777777" w:rsidR="0030160D" w:rsidRPr="00EB56ED" w:rsidRDefault="0030160D" w:rsidP="002B6D6B">
            <w:pPr>
              <w:rPr>
                <w:rFonts w:ascii="Times New Roman" w:hAnsi="Times New Roman" w:cs="Times New Roman"/>
                <w:lang w:eastAsia="ru-RU"/>
              </w:rPr>
            </w:pPr>
            <w:r w:rsidRPr="00EB56ED">
              <w:rPr>
                <w:rFonts w:ascii="Times New Roman" w:hAnsi="Times New Roman" w:cs="Times New Roman"/>
                <w:iCs/>
              </w:rPr>
              <w:t>«Послуги з покосу трави зелених зон та придорожніх смуг на території Дмитрівської сільської територіальної громади Кропивницького району Кіровоградської області», код 77310000-6 – Послуги з озеленення територій та утримання зелених насаджень</w:t>
            </w:r>
            <w:r w:rsidRPr="00EB56ED">
              <w:rPr>
                <w:rFonts w:ascii="Times New Roman" w:hAnsi="Times New Roman" w:cs="Times New Roman"/>
              </w:rPr>
              <w:t>, за ДК 021:2015 Єдиного закупівельного словника</w:t>
            </w:r>
            <w:r w:rsidRPr="00EB56ED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</w:tr>
      <w:tr w:rsidR="0030160D" w:rsidRPr="00EB56ED" w14:paraId="64C1AE01" w14:textId="77777777" w:rsidTr="002B6D6B">
        <w:trPr>
          <w:trHeight w:val="74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3C7E8742" w14:textId="77777777" w:rsidR="0030160D" w:rsidRPr="00EB56ED" w:rsidRDefault="0030160D" w:rsidP="002B6D6B">
            <w:pPr>
              <w:rPr>
                <w:rFonts w:ascii="Times New Roman" w:hAnsi="Times New Roman" w:cs="Times New Roman"/>
                <w:lang w:eastAsia="ru-RU"/>
              </w:rPr>
            </w:pPr>
            <w:r w:rsidRPr="00EB56ED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</w:tcPr>
          <w:p w14:paraId="5D17B675" w14:textId="3DA192FC" w:rsidR="0030160D" w:rsidRPr="00EB56ED" w:rsidRDefault="0030160D" w:rsidP="002B6D6B">
            <w:pPr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B56ED">
              <w:rPr>
                <w:rFonts w:ascii="Times New Roman" w:hAnsi="Times New Roman" w:cs="Times New Roman"/>
                <w:b/>
              </w:rPr>
              <w:t>Вид</w:t>
            </w:r>
            <w:r w:rsidRPr="00EB56ED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EB56ED">
              <w:rPr>
                <w:rFonts w:ascii="Times New Roman" w:hAnsi="Times New Roman" w:cs="Times New Roman"/>
                <w:b/>
              </w:rPr>
              <w:t>та</w:t>
            </w:r>
            <w:r w:rsidRPr="00EB56E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EB56ED">
              <w:rPr>
                <w:rFonts w:ascii="Times New Roman" w:hAnsi="Times New Roman" w:cs="Times New Roman"/>
                <w:b/>
              </w:rPr>
              <w:t>ідентифікатор</w:t>
            </w:r>
            <w:r w:rsidR="0069702E">
              <w:rPr>
                <w:rFonts w:ascii="Times New Roman" w:hAnsi="Times New Roman" w:cs="Times New Roman"/>
                <w:b/>
              </w:rPr>
              <w:t xml:space="preserve"> плану</w:t>
            </w:r>
            <w:r w:rsidRPr="00EB56E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EB56ED">
              <w:rPr>
                <w:rFonts w:ascii="Times New Roman" w:hAnsi="Times New Roman" w:cs="Times New Roman"/>
                <w:b/>
              </w:rPr>
              <w:t>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</w:tcPr>
          <w:p w14:paraId="71BF8B48" w14:textId="77777777" w:rsidR="0030160D" w:rsidRPr="0069702E" w:rsidRDefault="0030160D" w:rsidP="002B6D6B">
            <w:pPr>
              <w:rPr>
                <w:rFonts w:ascii="Times New Roman" w:hAnsi="Times New Roman" w:cs="Times New Roman"/>
              </w:rPr>
            </w:pPr>
            <w:r w:rsidRPr="0069702E">
              <w:rPr>
                <w:rFonts w:ascii="Times New Roman" w:hAnsi="Times New Roman" w:cs="Times New Roman"/>
              </w:rPr>
              <w:t>Відкриті</w:t>
            </w:r>
            <w:r w:rsidRPr="0069702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702E">
              <w:rPr>
                <w:rFonts w:ascii="Times New Roman" w:hAnsi="Times New Roman" w:cs="Times New Roman"/>
              </w:rPr>
              <w:t>торги</w:t>
            </w:r>
            <w:r w:rsidRPr="0069702E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9702E">
              <w:rPr>
                <w:rFonts w:ascii="Times New Roman" w:hAnsi="Times New Roman" w:cs="Times New Roman"/>
              </w:rPr>
              <w:t>(з</w:t>
            </w:r>
            <w:r w:rsidRPr="0069702E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69702E">
              <w:rPr>
                <w:rFonts w:ascii="Times New Roman" w:hAnsi="Times New Roman" w:cs="Times New Roman"/>
              </w:rPr>
              <w:t xml:space="preserve">особливостями), </w:t>
            </w:r>
          </w:p>
          <w:p w14:paraId="5C4F2EC2" w14:textId="1B9FE080" w:rsidR="0030160D" w:rsidRPr="0069702E" w:rsidRDefault="0069702E" w:rsidP="002B6D6B">
            <w:pPr>
              <w:rPr>
                <w:rFonts w:ascii="Times New Roman" w:hAnsi="Times New Roman" w:cs="Times New Roman"/>
                <w:b/>
                <w:color w:val="FF0000"/>
              </w:rPr>
            </w:pPr>
            <w:hyperlink r:id="rId6" w:tgtFrame="_blank" w:history="1">
              <w:r w:rsidRPr="0069702E">
                <w:rPr>
                  <w:rStyle w:val="ab"/>
                  <w:rFonts w:ascii="Times New Roman" w:hAnsi="Times New Roman" w:cs="Times New Roman"/>
                  <w:color w:val="00A1CD"/>
                  <w:bdr w:val="none" w:sz="0" w:space="0" w:color="auto" w:frame="1"/>
                </w:rPr>
                <w:t>UA-P-2026-03-25-009285-a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hyperlink r:id="rId7" w:tgtFrame="_blank" w:history="1">
              <w:r w:rsidR="0030160D" w:rsidRPr="0069702E">
                <w:rPr>
                  <w:rStyle w:val="ab"/>
                  <w:rFonts w:ascii="Times New Roman" w:hAnsi="Times New Roman" w:cs="Times New Roman"/>
                  <w:color w:val="auto"/>
                  <w:bdr w:val="none" w:sz="0" w:space="0" w:color="auto" w:frame="1"/>
                </w:rPr>
                <w:t>Закупівля на prozorro.gov.ua</w:t>
              </w:r>
            </w:hyperlink>
            <w:r w:rsidR="0030160D" w:rsidRPr="0069702E">
              <w:rPr>
                <w:rFonts w:ascii="Times New Roman" w:hAnsi="Times New Roman" w:cs="Times New Roman"/>
                <w:b/>
              </w:rPr>
              <w:t xml:space="preserve"> </w:t>
            </w:r>
            <w:bookmarkStart w:id="3" w:name="_GoBack"/>
            <w:bookmarkEnd w:id="3"/>
          </w:p>
        </w:tc>
      </w:tr>
      <w:tr w:rsidR="0030160D" w:rsidRPr="00EB56ED" w14:paraId="3AA41A74" w14:textId="77777777" w:rsidTr="002B6D6B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753D3AEB" w14:textId="77777777" w:rsidR="0030160D" w:rsidRPr="00EB56ED" w:rsidRDefault="0030160D" w:rsidP="002B6D6B">
            <w:pPr>
              <w:rPr>
                <w:rFonts w:ascii="Times New Roman" w:hAnsi="Times New Roman" w:cs="Times New Roman"/>
                <w:lang w:eastAsia="ru-RU"/>
              </w:rPr>
            </w:pPr>
            <w:r w:rsidRPr="00EB56ED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490A526A" w14:textId="77777777" w:rsidR="0030160D" w:rsidRPr="00EB56ED" w:rsidRDefault="0030160D" w:rsidP="002B6D6B">
            <w:pPr>
              <w:rPr>
                <w:rFonts w:ascii="Times New Roman" w:hAnsi="Times New Roman" w:cs="Times New Roman"/>
                <w:lang w:eastAsia="ru-RU"/>
              </w:rPr>
            </w:pPr>
            <w:r w:rsidRPr="00EB56ED">
              <w:rPr>
                <w:rFonts w:ascii="Times New Roman" w:hAnsi="Times New Roman" w:cs="Times New Roman"/>
                <w:b/>
                <w:bCs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C088EE4" w14:textId="77777777" w:rsidR="0030160D" w:rsidRPr="00EB56ED" w:rsidRDefault="0030160D" w:rsidP="002B6D6B">
            <w:pPr>
              <w:shd w:val="clear" w:color="auto" w:fill="FFFFFF"/>
              <w:tabs>
                <w:tab w:val="left" w:pos="567"/>
              </w:tabs>
              <w:spacing w:after="0"/>
              <w:rPr>
                <w:rFonts w:ascii="Times New Roman" w:hAnsi="Times New Roman" w:cs="Times New Roman"/>
              </w:rPr>
            </w:pPr>
            <w:r w:rsidRPr="00EB56ED">
              <w:rPr>
                <w:rFonts w:ascii="Times New Roman" w:hAnsi="Times New Roman" w:cs="Times New Roman"/>
              </w:rPr>
              <w:t xml:space="preserve">Вибір технічних і якісних характеристик предмета закупівлі обумовлений власними потребами замовника та дотримання норм чинного законодавства, вимог нормативних документів. </w:t>
            </w:r>
          </w:p>
          <w:p w14:paraId="5F5E8742" w14:textId="77777777" w:rsidR="0030160D" w:rsidRPr="00EB56ED" w:rsidRDefault="0030160D" w:rsidP="002B6D6B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EB56ED">
              <w:rPr>
                <w:rFonts w:ascii="Times New Roman" w:hAnsi="Times New Roman" w:cs="Times New Roman"/>
              </w:rPr>
              <w:t xml:space="preserve">Якість послуг спрямована на задоволення потреб Замовника. </w:t>
            </w:r>
          </w:p>
          <w:p w14:paraId="4877E54A" w14:textId="77777777" w:rsidR="0030160D" w:rsidRPr="00EB56ED" w:rsidRDefault="0030160D" w:rsidP="002B6D6B">
            <w:pPr>
              <w:rPr>
                <w:rFonts w:ascii="Times New Roman" w:hAnsi="Times New Roman" w:cs="Times New Roman"/>
                <w:lang w:eastAsia="ru-RU"/>
              </w:rPr>
            </w:pPr>
            <w:r w:rsidRPr="00EB56ED">
              <w:rPr>
                <w:rFonts w:ascii="Times New Roman" w:hAnsi="Times New Roman" w:cs="Times New Roman"/>
              </w:rPr>
              <w:t xml:space="preserve">Послуги, які закуповує замовник, полягають у </w:t>
            </w:r>
            <w:r w:rsidRPr="00EB56ED">
              <w:rPr>
                <w:rFonts w:ascii="Times New Roman" w:hAnsi="Times New Roman" w:cs="Times New Roman"/>
                <w:spacing w:val="-3"/>
              </w:rPr>
              <w:t xml:space="preserve">викошуванні трави та бур’янів паркових зон, прилеглих територій кладовищ та придорожніх смуг на території Дмитрівської сільської територіальної громади </w:t>
            </w:r>
            <w:r w:rsidRPr="00EB56ED">
              <w:rPr>
                <w:rFonts w:ascii="Times New Roman" w:hAnsi="Times New Roman" w:cs="Times New Roman"/>
              </w:rPr>
              <w:t>Кропивницького району Кіровоградської області,  що повинні надаватися згідно Закону України «Про благоустрій населених пунктів», «Про охорону навколишнього природного середовища», та інших чинних нормативно-правових актів</w:t>
            </w:r>
          </w:p>
        </w:tc>
      </w:tr>
      <w:tr w:rsidR="0030160D" w:rsidRPr="00EB56ED" w14:paraId="2611AF80" w14:textId="77777777" w:rsidTr="002B6D6B">
        <w:trPr>
          <w:trHeight w:val="1086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4497B46C" w14:textId="77777777" w:rsidR="0030160D" w:rsidRPr="00EB56ED" w:rsidRDefault="0030160D" w:rsidP="002B6D6B">
            <w:pPr>
              <w:rPr>
                <w:rFonts w:ascii="Times New Roman" w:hAnsi="Times New Roman" w:cs="Times New Roman"/>
                <w:lang w:eastAsia="ru-RU"/>
              </w:rPr>
            </w:pPr>
            <w:r w:rsidRPr="00EB56ED">
              <w:rPr>
                <w:rFonts w:ascii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14:paraId="0AF17CBD" w14:textId="77777777" w:rsidR="0030160D" w:rsidRPr="00EB56ED" w:rsidRDefault="0030160D" w:rsidP="002B6D6B">
            <w:pPr>
              <w:rPr>
                <w:rFonts w:ascii="Times New Roman" w:hAnsi="Times New Roman" w:cs="Times New Roman"/>
                <w:lang w:eastAsia="ru-RU"/>
              </w:rPr>
            </w:pPr>
            <w:r w:rsidRPr="00EB56ED">
              <w:rPr>
                <w:rFonts w:ascii="Times New Roman" w:hAnsi="Times New Roman" w:cs="Times New Roman"/>
                <w:b/>
                <w:bCs/>
                <w:lang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6D4B088B" w14:textId="77777777" w:rsidR="0030160D" w:rsidRPr="00EB56ED" w:rsidRDefault="0030160D" w:rsidP="002B6D6B">
            <w:pPr>
              <w:rPr>
                <w:rFonts w:ascii="Times New Roman" w:hAnsi="Times New Roman" w:cs="Times New Roman"/>
              </w:rPr>
            </w:pPr>
            <w:r w:rsidRPr="00EB56ED">
              <w:rPr>
                <w:rFonts w:ascii="Times New Roman" w:hAnsi="Times New Roman" w:cs="Times New Roman"/>
              </w:rPr>
              <w:t xml:space="preserve">Для розрахунку очікуваної вартості послуг використовувались як ціни попередніх власних </w:t>
            </w:r>
            <w:proofErr w:type="spellStart"/>
            <w:r w:rsidRPr="00EB56ED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EB56ED">
              <w:rPr>
                <w:rFonts w:ascii="Times New Roman" w:hAnsi="Times New Roman" w:cs="Times New Roman"/>
              </w:rPr>
              <w:t xml:space="preserve"> замовника (укладених договорів) аналогічних/ідентичних послуг, так і ціна відповідних </w:t>
            </w:r>
            <w:proofErr w:type="spellStart"/>
            <w:r w:rsidRPr="00EB56ED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EB56ED">
              <w:rPr>
                <w:rFonts w:ascii="Times New Roman" w:hAnsi="Times New Roman" w:cs="Times New Roman"/>
              </w:rPr>
              <w:t xml:space="preserve"> інших замовників, інформація про які міститься в електронній системі </w:t>
            </w:r>
            <w:proofErr w:type="spellStart"/>
            <w:r w:rsidRPr="00EB56ED">
              <w:rPr>
                <w:rFonts w:ascii="Times New Roman" w:hAnsi="Times New Roman" w:cs="Times New Roman"/>
              </w:rPr>
              <w:t>закупівель</w:t>
            </w:r>
            <w:proofErr w:type="spellEnd"/>
            <w:r w:rsidRPr="00EB56ED">
              <w:rPr>
                <w:rFonts w:ascii="Times New Roman" w:hAnsi="Times New Roman" w:cs="Times New Roman"/>
              </w:rPr>
              <w:t xml:space="preserve"> «PROZORRO».</w:t>
            </w:r>
          </w:p>
          <w:p w14:paraId="7293AAF0" w14:textId="518835F5" w:rsidR="0030160D" w:rsidRPr="00EB56ED" w:rsidRDefault="0030160D" w:rsidP="002B6D6B">
            <w:pPr>
              <w:rPr>
                <w:rFonts w:ascii="Times New Roman" w:hAnsi="Times New Roman" w:cs="Times New Roman"/>
                <w:lang w:eastAsia="ru-RU"/>
              </w:rPr>
            </w:pPr>
            <w:r w:rsidRPr="00EB56ED">
              <w:rPr>
                <w:rFonts w:ascii="Times New Roman" w:hAnsi="Times New Roman" w:cs="Times New Roman"/>
              </w:rPr>
              <w:t>Розмір</w:t>
            </w:r>
            <w:r w:rsidRPr="00EB56ED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EB56ED">
              <w:rPr>
                <w:rFonts w:ascii="Times New Roman" w:hAnsi="Times New Roman" w:cs="Times New Roman"/>
              </w:rPr>
              <w:t>бюджетного</w:t>
            </w:r>
            <w:r w:rsidRPr="00EB56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56ED">
              <w:rPr>
                <w:rFonts w:ascii="Times New Roman" w:hAnsi="Times New Roman" w:cs="Times New Roman"/>
              </w:rPr>
              <w:t>призначення:</w:t>
            </w:r>
            <w:r w:rsidRPr="00EB56ED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EB56ED">
              <w:rPr>
                <w:rFonts w:ascii="Times New Roman" w:hAnsi="Times New Roman" w:cs="Times New Roman"/>
                <w:shd w:val="clear" w:color="auto" w:fill="FFFFFF"/>
              </w:rPr>
              <w:t>685</w:t>
            </w:r>
            <w:r w:rsidRPr="00EB56ED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EB56ED">
              <w:rPr>
                <w:rFonts w:ascii="Times New Roman" w:hAnsi="Times New Roman" w:cs="Times New Roman"/>
                <w:shd w:val="clear" w:color="auto" w:fill="FFFFFF"/>
              </w:rPr>
              <w:t>60</w:t>
            </w:r>
            <w:r w:rsidRPr="00EB56ED">
              <w:rPr>
                <w:rFonts w:ascii="Times New Roman" w:hAnsi="Times New Roman" w:cs="Times New Roman"/>
                <w:shd w:val="clear" w:color="auto" w:fill="FFFFFF"/>
              </w:rPr>
              <w:t xml:space="preserve">5 </w:t>
            </w:r>
            <w:r w:rsidRPr="00EB56ED">
              <w:rPr>
                <w:rFonts w:ascii="Times New Roman" w:hAnsi="Times New Roman" w:cs="Times New Roman"/>
                <w:shd w:val="clear" w:color="auto" w:fill="FFFFFF"/>
              </w:rPr>
              <w:t>,0</w:t>
            </w:r>
            <w:r w:rsidRPr="00EB56ED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Pr="00EB56ED">
              <w:rPr>
                <w:rFonts w:ascii="Times New Roman" w:hAnsi="Times New Roman" w:cs="Times New Roman"/>
                <w:shd w:val="clear" w:color="auto" w:fill="FFFFFF"/>
              </w:rPr>
              <w:t xml:space="preserve"> грн.</w:t>
            </w:r>
            <w:r w:rsidRPr="00EB56ED">
              <w:rPr>
                <w:rFonts w:ascii="Times New Roman" w:hAnsi="Times New Roman" w:cs="Times New Roman"/>
                <w:shd w:val="clear" w:color="auto" w:fill="FFFFFF"/>
              </w:rPr>
              <w:t xml:space="preserve"> у </w:t>
            </w:r>
            <w:proofErr w:type="spellStart"/>
            <w:r w:rsidRPr="00EB56ED">
              <w:rPr>
                <w:rFonts w:ascii="Times New Roman" w:hAnsi="Times New Roman" w:cs="Times New Roman"/>
                <w:shd w:val="clear" w:color="auto" w:fill="FFFFFF"/>
              </w:rPr>
              <w:t>т.ч</w:t>
            </w:r>
            <w:proofErr w:type="spellEnd"/>
            <w:r w:rsidRPr="00EB56ED">
              <w:rPr>
                <w:rFonts w:ascii="Times New Roman" w:hAnsi="Times New Roman" w:cs="Times New Roman"/>
                <w:shd w:val="clear" w:color="auto" w:fill="FFFFFF"/>
              </w:rPr>
              <w:t>. ПДВ</w:t>
            </w:r>
          </w:p>
        </w:tc>
      </w:tr>
    </w:tbl>
    <w:p w14:paraId="0F869426" w14:textId="77777777" w:rsidR="0030160D" w:rsidRPr="00EB56ED" w:rsidRDefault="0030160D" w:rsidP="0030160D">
      <w:pPr>
        <w:rPr>
          <w:rFonts w:ascii="Times New Roman" w:hAnsi="Times New Roman" w:cs="Times New Roman"/>
        </w:rPr>
      </w:pPr>
    </w:p>
    <w:p w14:paraId="0000000D" w14:textId="73367D67" w:rsidR="0030293A" w:rsidRPr="00EB56ED" w:rsidRDefault="004E41EA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EB56ED">
        <w:rPr>
          <w:rFonts w:ascii="Times New Roman" w:eastAsia="Times New Roman" w:hAnsi="Times New Roman" w:cs="Times New Roman"/>
          <w:b/>
        </w:rPr>
        <w:t>Застосування виключення</w:t>
      </w:r>
      <w:r w:rsidRPr="00EB56ED">
        <w:rPr>
          <w:rFonts w:ascii="Times New Roman" w:eastAsia="Times New Roman" w:hAnsi="Times New Roman" w:cs="Times New Roman"/>
        </w:rPr>
        <w:t xml:space="preserve">: </w:t>
      </w:r>
      <w:r w:rsidR="00201753" w:rsidRPr="00EB56ED">
        <w:rPr>
          <w:rFonts w:ascii="Times New Roman" w:eastAsia="Times New Roman" w:hAnsi="Times New Roman" w:cs="Times New Roman"/>
        </w:rPr>
        <w:t xml:space="preserve">відповідно до </w:t>
      </w:r>
      <w:r w:rsidR="00F10BBF" w:rsidRPr="00EB56ED">
        <w:rPr>
          <w:rFonts w:ascii="Times New Roman" w:eastAsia="Times New Roman" w:hAnsi="Times New Roman" w:cs="Times New Roman"/>
        </w:rPr>
        <w:t>підпункт 6 пункту 13</w:t>
      </w:r>
      <w:r w:rsidRPr="00EB56ED">
        <w:rPr>
          <w:rFonts w:ascii="Times New Roman" w:eastAsia="Times New Roman" w:hAnsi="Times New Roman" w:cs="Times New Roman"/>
        </w:rPr>
        <w:t xml:space="preserve"> Особливостей, </w:t>
      </w:r>
      <w:r w:rsidR="00201753" w:rsidRPr="00EB56ED">
        <w:rPr>
          <w:rFonts w:ascii="Times New Roman" w:eastAsia="Times New Roman" w:hAnsi="Times New Roman" w:cs="Times New Roman"/>
        </w:rPr>
        <w:t xml:space="preserve">відмінено відкриті торги через </w:t>
      </w:r>
      <w:r w:rsidR="00F10BBF" w:rsidRPr="00EB56ED">
        <w:rPr>
          <w:rFonts w:ascii="Times New Roman" w:hAnsi="Times New Roman" w:cs="Times New Roman"/>
          <w:shd w:val="clear" w:color="auto" w:fill="FFFFFF"/>
        </w:rPr>
        <w:t>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hyperlink r:id="rId8" w:anchor="n615" w:history="1">
        <w:r w:rsidR="00F10BBF" w:rsidRPr="00EB56ED">
          <w:rPr>
            <w:rStyle w:val="ab"/>
            <w:rFonts w:ascii="Times New Roman" w:hAnsi="Times New Roman" w:cs="Times New Roman"/>
            <w:color w:val="auto"/>
            <w:shd w:val="clear" w:color="auto" w:fill="FFFFFF"/>
          </w:rPr>
          <w:t>пунктом 47</w:t>
        </w:r>
      </w:hyperlink>
      <w:r w:rsidR="00F10BBF" w:rsidRPr="00EB56ED">
        <w:rPr>
          <w:rFonts w:ascii="Times New Roman" w:hAnsi="Times New Roman" w:cs="Times New Roman"/>
          <w:shd w:val="clear" w:color="auto" w:fill="FFFFFF"/>
        </w:rPr>
        <w:t> цих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 w:rsidRPr="00EB56ED">
        <w:rPr>
          <w:rFonts w:ascii="Times New Roman" w:eastAsia="Times New Roman" w:hAnsi="Times New Roman" w:cs="Times New Roman"/>
        </w:rPr>
        <w:t>.</w:t>
      </w:r>
    </w:p>
    <w:p w14:paraId="0000000E" w14:textId="77777777" w:rsidR="0030293A" w:rsidRPr="00EB56ED" w:rsidRDefault="0030293A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0000000F" w14:textId="77777777" w:rsidR="0030293A" w:rsidRPr="00EB56ED" w:rsidRDefault="004E41E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EB56ED">
        <w:rPr>
          <w:rFonts w:ascii="Times New Roman" w:eastAsia="Times New Roman" w:hAnsi="Times New Roman" w:cs="Times New Roman"/>
          <w:b/>
          <w:color w:val="000000"/>
        </w:rPr>
        <w:t>Особливості здійснення закупівлі:</w:t>
      </w:r>
      <w:r w:rsidRPr="00EB56ED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p w14:paraId="00000010" w14:textId="77777777" w:rsidR="0030293A" w:rsidRPr="00EB56ED" w:rsidRDefault="004E4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B56ED">
        <w:rPr>
          <w:rFonts w:ascii="Times New Roman" w:eastAsia="Times New Roman" w:hAnsi="Times New Roman" w:cs="Times New Roman"/>
          <w:color w:val="000000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00000011" w14:textId="699B976B" w:rsidR="0030293A" w:rsidRPr="00EB56ED" w:rsidRDefault="009059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B56ED">
        <w:rPr>
          <w:rFonts w:ascii="Times New Roman" w:eastAsia="Times New Roman" w:hAnsi="Times New Roman" w:cs="Times New Roman"/>
        </w:rPr>
        <w:t>Указом Президента України від 24</w:t>
      </w:r>
      <w:r w:rsidR="004E41EA" w:rsidRPr="00EB56ED">
        <w:rPr>
          <w:rFonts w:ascii="Times New Roman" w:eastAsia="Times New Roman" w:hAnsi="Times New Roman" w:cs="Times New Roman"/>
        </w:rPr>
        <w:t xml:space="preserve">.02.2022 № 64 (зі змінами) термін дії </w:t>
      </w:r>
      <w:r w:rsidR="00F10BBF" w:rsidRPr="00EB56ED">
        <w:rPr>
          <w:rFonts w:ascii="Times New Roman" w:eastAsia="Times New Roman" w:hAnsi="Times New Roman" w:cs="Times New Roman"/>
        </w:rPr>
        <w:t xml:space="preserve">воєнного стану встановлено до </w:t>
      </w:r>
      <w:r w:rsidR="003D2B21" w:rsidRPr="00EB56ED">
        <w:rPr>
          <w:rFonts w:ascii="Times New Roman" w:eastAsia="Times New Roman" w:hAnsi="Times New Roman" w:cs="Times New Roman"/>
        </w:rPr>
        <w:t>0</w:t>
      </w:r>
      <w:r w:rsidR="00254B49" w:rsidRPr="00EB56ED">
        <w:rPr>
          <w:rFonts w:ascii="Times New Roman" w:eastAsia="Times New Roman" w:hAnsi="Times New Roman" w:cs="Times New Roman"/>
        </w:rPr>
        <w:t>4</w:t>
      </w:r>
      <w:r w:rsidR="00F10BBF" w:rsidRPr="00EB56ED">
        <w:rPr>
          <w:rFonts w:ascii="Times New Roman" w:eastAsia="Times New Roman" w:hAnsi="Times New Roman" w:cs="Times New Roman"/>
        </w:rPr>
        <w:t>.0</w:t>
      </w:r>
      <w:r w:rsidR="003D2B21" w:rsidRPr="00EB56ED">
        <w:rPr>
          <w:rFonts w:ascii="Times New Roman" w:eastAsia="Times New Roman" w:hAnsi="Times New Roman" w:cs="Times New Roman"/>
        </w:rPr>
        <w:t>5</w:t>
      </w:r>
      <w:r w:rsidRPr="00EB56ED">
        <w:rPr>
          <w:rFonts w:ascii="Times New Roman" w:eastAsia="Times New Roman" w:hAnsi="Times New Roman" w:cs="Times New Roman"/>
        </w:rPr>
        <w:t>.202</w:t>
      </w:r>
      <w:r w:rsidR="00254B49" w:rsidRPr="00EB56ED">
        <w:rPr>
          <w:rFonts w:ascii="Times New Roman" w:eastAsia="Times New Roman" w:hAnsi="Times New Roman" w:cs="Times New Roman"/>
        </w:rPr>
        <w:t>6</w:t>
      </w:r>
      <w:r w:rsidR="005321BC" w:rsidRPr="00EB56ED">
        <w:rPr>
          <w:rFonts w:ascii="Times New Roman" w:eastAsia="Times New Roman" w:hAnsi="Times New Roman" w:cs="Times New Roman"/>
        </w:rPr>
        <w:t xml:space="preserve"> року</w:t>
      </w:r>
      <w:r w:rsidR="004E41EA" w:rsidRPr="00EB56ED">
        <w:rPr>
          <w:rFonts w:ascii="Times New Roman" w:eastAsia="Times New Roman" w:hAnsi="Times New Roman" w:cs="Times New Roman"/>
        </w:rPr>
        <w:t>.</w:t>
      </w:r>
    </w:p>
    <w:p w14:paraId="00000012" w14:textId="77777777" w:rsidR="0030293A" w:rsidRPr="00EB56ED" w:rsidRDefault="004E4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B56ED">
        <w:rPr>
          <w:rFonts w:ascii="Times New Roman" w:eastAsia="Times New Roman" w:hAnsi="Times New Roman" w:cs="Times New Roman"/>
          <w:color w:val="000000"/>
        </w:rPr>
        <w:t>Статтею 4 Указу № 64 Кабінету Міністрів України постановлено невідкладно:</w:t>
      </w:r>
    </w:p>
    <w:p w14:paraId="00000013" w14:textId="77777777" w:rsidR="0030293A" w:rsidRPr="00EB56ED" w:rsidRDefault="004E4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B56ED">
        <w:rPr>
          <w:rFonts w:ascii="Times New Roman" w:eastAsia="Times New Roman" w:hAnsi="Times New Roman" w:cs="Times New Roman"/>
          <w:color w:val="000000"/>
        </w:rPr>
        <w:t>1) ввести в дію план запровадження та забезпечення заходів правового режиму воєнного стану в Україні;</w:t>
      </w:r>
    </w:p>
    <w:p w14:paraId="00000014" w14:textId="77777777" w:rsidR="0030293A" w:rsidRPr="00EB56ED" w:rsidRDefault="004E4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B56ED">
        <w:rPr>
          <w:rFonts w:ascii="Times New Roman" w:eastAsia="Times New Roman" w:hAnsi="Times New Roman" w:cs="Times New Roman"/>
          <w:color w:val="000000"/>
        </w:rPr>
        <w:t>2) 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00000015" w14:textId="77777777" w:rsidR="0030293A" w:rsidRPr="00EB56ED" w:rsidRDefault="004E4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B56ED">
        <w:rPr>
          <w:rFonts w:ascii="Times New Roman" w:eastAsia="Times New Roman" w:hAnsi="Times New Roman" w:cs="Times New Roman"/>
          <w:color w:val="000000"/>
        </w:rPr>
        <w:t>Стаття 12</w:t>
      </w:r>
      <w:r w:rsidRPr="00EB56ED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EB56ED">
        <w:rPr>
          <w:rFonts w:ascii="Times New Roman" w:eastAsia="Times New Roman" w:hAnsi="Times New Roman" w:cs="Times New Roman"/>
          <w:color w:val="000000"/>
        </w:rPr>
        <w:t> Закону України «Про правовий режим воєнного стану» передбачає, що Кабінет Міністрів України в разі введення воєнного стану в Україні або окремих її місцевостях:</w:t>
      </w:r>
    </w:p>
    <w:p w14:paraId="00000016" w14:textId="77777777" w:rsidR="0030293A" w:rsidRPr="00EB56ED" w:rsidRDefault="004E4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B56ED">
        <w:rPr>
          <w:rFonts w:ascii="Times New Roman" w:eastAsia="Times New Roman" w:hAnsi="Times New Roman" w:cs="Times New Roman"/>
          <w:color w:val="000000"/>
        </w:rPr>
        <w:t>1) працює відповідно до Регламенту Кабінету Міністрів України в умовах воєнного стану;</w:t>
      </w:r>
    </w:p>
    <w:p w14:paraId="00000017" w14:textId="77777777" w:rsidR="0030293A" w:rsidRPr="00EB56ED" w:rsidRDefault="004E4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B56ED">
        <w:rPr>
          <w:rFonts w:ascii="Times New Roman" w:eastAsia="Times New Roman" w:hAnsi="Times New Roman" w:cs="Times New Roman"/>
          <w:color w:val="000000"/>
        </w:rPr>
        <w:t>2)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00000018" w14:textId="77777777" w:rsidR="0030293A" w:rsidRPr="00EB56ED" w:rsidRDefault="004E4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B56ED">
        <w:rPr>
          <w:rFonts w:ascii="Times New Roman" w:eastAsia="Times New Roman" w:hAnsi="Times New Roman" w:cs="Times New Roman"/>
        </w:rPr>
        <w:t>Згідно з с</w:t>
      </w:r>
      <w:r w:rsidRPr="00EB56ED">
        <w:rPr>
          <w:rFonts w:ascii="Times New Roman" w:eastAsia="Times New Roman" w:hAnsi="Times New Roman" w:cs="Times New Roman"/>
          <w:color w:val="000000"/>
        </w:rPr>
        <w:t>ьомим абзацом пункту 5 частини 1 статті 20 Закону України від 27.02.2014 № 794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00000019" w14:textId="77777777" w:rsidR="0030293A" w:rsidRPr="00EB56ED" w:rsidRDefault="004E4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B56ED">
        <w:rPr>
          <w:rFonts w:ascii="Times New Roman" w:eastAsia="Times New Roman" w:hAnsi="Times New Roman" w:cs="Times New Roman"/>
          <w:color w:val="000000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EB56ED">
        <w:rPr>
          <w:rFonts w:ascii="Times New Roman" w:eastAsia="Times New Roman" w:hAnsi="Times New Roman" w:cs="Times New Roman"/>
          <w:color w:val="000000"/>
        </w:rPr>
        <w:t>закупівель</w:t>
      </w:r>
      <w:proofErr w:type="spellEnd"/>
      <w:r w:rsidRPr="00EB56ED">
        <w:rPr>
          <w:rFonts w:ascii="Times New Roman" w:eastAsia="Times New Roman" w:hAnsi="Times New Roman" w:cs="Times New Roman"/>
          <w:color w:val="000000"/>
        </w:rPr>
        <w:t xml:space="preserve">, частиною 3-7 розділу Х </w:t>
      </w:r>
      <w:r w:rsidRPr="00EB56ED">
        <w:rPr>
          <w:rFonts w:ascii="Times New Roman" w:eastAsia="Times New Roman" w:hAnsi="Times New Roman" w:cs="Times New Roman"/>
        </w:rPr>
        <w:t xml:space="preserve">«Прикінцеві та перехідні положення» </w:t>
      </w:r>
      <w:r w:rsidRPr="00EB56ED">
        <w:rPr>
          <w:rFonts w:ascii="Times New Roman" w:eastAsia="Times New Roman" w:hAnsi="Times New Roman" w:cs="Times New Roman"/>
          <w:color w:val="000000"/>
        </w:rPr>
        <w:t xml:space="preserve">Закону України «Про публічні закупівлі» (далі </w:t>
      </w:r>
      <w:r w:rsidRPr="00EB56ED">
        <w:rPr>
          <w:rFonts w:ascii="Times New Roman" w:eastAsia="Times New Roman" w:hAnsi="Times New Roman" w:cs="Times New Roman"/>
        </w:rPr>
        <w:t>—</w:t>
      </w:r>
      <w:r w:rsidRPr="00EB56ED">
        <w:rPr>
          <w:rFonts w:ascii="Times New Roman" w:eastAsia="Times New Roman" w:hAnsi="Times New Roman" w:cs="Times New Roman"/>
          <w:color w:val="000000"/>
        </w:rPr>
        <w:t xml:space="preserve">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9" w:anchor="n16">
        <w:r w:rsidRPr="00EB56ED">
          <w:rPr>
            <w:rFonts w:ascii="Times New Roman" w:eastAsia="Times New Roman" w:hAnsi="Times New Roman" w:cs="Times New Roman"/>
            <w:color w:val="000000"/>
          </w:rPr>
          <w:t xml:space="preserve">особливості здійснення </w:t>
        </w:r>
        <w:proofErr w:type="spellStart"/>
        <w:r w:rsidRPr="00EB56ED">
          <w:rPr>
            <w:rFonts w:ascii="Times New Roman" w:eastAsia="Times New Roman" w:hAnsi="Times New Roman" w:cs="Times New Roman"/>
            <w:color w:val="000000"/>
          </w:rPr>
          <w:t>закупівель</w:t>
        </w:r>
        <w:proofErr w:type="spellEnd"/>
        <w:r w:rsidRPr="00EB56ED">
          <w:rPr>
            <w:rFonts w:ascii="Times New Roman" w:eastAsia="Times New Roman" w:hAnsi="Times New Roman" w:cs="Times New Roman"/>
            <w:color w:val="000000"/>
          </w:rPr>
          <w:t xml:space="preserve"> товарів, робіт і послуг для замовників, передбачених цим Законом</w:t>
        </w:r>
      </w:hyperlink>
      <w:r w:rsidRPr="00EB56ED">
        <w:rPr>
          <w:rFonts w:ascii="Times New Roman" w:eastAsia="Times New Roman" w:hAnsi="Times New Roman" w:cs="Times New Roman"/>
          <w:color w:val="000000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0000001A" w14:textId="77777777" w:rsidR="0030293A" w:rsidRPr="00EB56ED" w:rsidRDefault="004E41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EB56ED">
        <w:rPr>
          <w:rFonts w:ascii="Times New Roman" w:eastAsia="Times New Roman" w:hAnsi="Times New Roman" w:cs="Times New Roman"/>
          <w:color w:val="000000"/>
        </w:rPr>
        <w:t>На виконання даної норми Закону урядом бул</w:t>
      </w:r>
      <w:r w:rsidRPr="00EB56ED">
        <w:rPr>
          <w:rFonts w:ascii="Times New Roman" w:eastAsia="Times New Roman" w:hAnsi="Times New Roman" w:cs="Times New Roman"/>
        </w:rPr>
        <w:t>и</w:t>
      </w:r>
      <w:r w:rsidRPr="00EB56ED">
        <w:rPr>
          <w:rFonts w:ascii="Times New Roman" w:eastAsia="Times New Roman" w:hAnsi="Times New Roman" w:cs="Times New Roman"/>
          <w:color w:val="000000"/>
        </w:rPr>
        <w:t xml:space="preserve"> прийнят</w:t>
      </w:r>
      <w:r w:rsidRPr="00EB56ED">
        <w:rPr>
          <w:rFonts w:ascii="Times New Roman" w:eastAsia="Times New Roman" w:hAnsi="Times New Roman" w:cs="Times New Roman"/>
        </w:rPr>
        <w:t>і</w:t>
      </w:r>
      <w:r w:rsidRPr="00EB56ED">
        <w:rPr>
          <w:rFonts w:ascii="Times New Roman" w:eastAsia="Times New Roman" w:hAnsi="Times New Roman" w:cs="Times New Roman"/>
          <w:color w:val="000000"/>
        </w:rPr>
        <w:t xml:space="preserve"> </w:t>
      </w:r>
      <w:r w:rsidRPr="00EB56ED">
        <w:rPr>
          <w:rFonts w:ascii="Times New Roman" w:eastAsia="Times New Roman" w:hAnsi="Times New Roman" w:cs="Times New Roman"/>
        </w:rPr>
        <w:t>Особливості</w:t>
      </w:r>
      <w:r w:rsidRPr="00EB56ED">
        <w:rPr>
          <w:rFonts w:ascii="Times New Roman" w:eastAsia="Times New Roman" w:hAnsi="Times New Roman" w:cs="Times New Roman"/>
          <w:color w:val="000000"/>
        </w:rPr>
        <w:t>.</w:t>
      </w:r>
    </w:p>
    <w:p w14:paraId="0000001B" w14:textId="005D8D33" w:rsidR="0030293A" w:rsidRPr="00EB56ED" w:rsidRDefault="004E41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B56ED">
        <w:rPr>
          <w:rFonts w:ascii="Times New Roman" w:eastAsia="Times New Roman" w:hAnsi="Times New Roman" w:cs="Times New Roman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</w:t>
      </w:r>
      <w:r w:rsidRPr="00EB56ED">
        <w:rPr>
          <w:rFonts w:ascii="Times New Roman" w:eastAsia="Times New Roman" w:hAnsi="Times New Roman" w:cs="Times New Roman"/>
        </w:rPr>
        <w:lastRenderedPageBreak/>
        <w:t xml:space="preserve">перевищує 1,5 млн гривень, може здійснюватися без застосування відкритих торгів та/або електронного каталогу для закупівлі товару у разі, </w:t>
      </w:r>
      <w:r w:rsidRPr="00EB56ED">
        <w:rPr>
          <w:rFonts w:ascii="Times New Roman" w:eastAsia="Times New Roman" w:hAnsi="Times New Roman" w:cs="Times New Roman"/>
          <w:b/>
        </w:rPr>
        <w:t xml:space="preserve">коли </w:t>
      </w:r>
      <w:r w:rsidR="00F10BBF" w:rsidRPr="00EB56ED">
        <w:rPr>
          <w:rFonts w:ascii="Times New Roman" w:eastAsia="Times New Roman" w:hAnsi="Times New Roman" w:cs="Times New Roman"/>
          <w:b/>
        </w:rPr>
        <w:t xml:space="preserve">відмінено відкриті торги через </w:t>
      </w:r>
      <w:r w:rsidR="00F10BBF" w:rsidRPr="00EB56ED">
        <w:rPr>
          <w:rFonts w:ascii="Times New Roman" w:hAnsi="Times New Roman" w:cs="Times New Roman"/>
          <w:b/>
          <w:shd w:val="clear" w:color="auto" w:fill="FFFFFF"/>
        </w:rPr>
        <w:t>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</w:t>
      </w:r>
      <w:r w:rsidR="004C4A2E" w:rsidRPr="00EB56ED">
        <w:rPr>
          <w:rFonts w:ascii="Times New Roman" w:eastAsia="Times New Roman" w:hAnsi="Times New Roman" w:cs="Times New Roman"/>
        </w:rPr>
        <w:t>,</w:t>
      </w:r>
      <w:r w:rsidRPr="00EB56ED">
        <w:rPr>
          <w:rFonts w:ascii="Times New Roman" w:eastAsia="Times New Roman" w:hAnsi="Times New Roman" w:cs="Times New Roman"/>
        </w:rPr>
        <w:t xml:space="preserve"> тобто замовник застосовує виняток за Особливостями і укладає прямий договір.</w:t>
      </w:r>
      <w:r w:rsidRPr="00EB56ED">
        <w:rPr>
          <w:rFonts w:ascii="Times New Roman" w:eastAsia="Times New Roman" w:hAnsi="Times New Roman" w:cs="Times New Roman"/>
          <w:color w:val="000000"/>
        </w:rPr>
        <w:t xml:space="preserve"> </w:t>
      </w:r>
      <w:r w:rsidRPr="00EB56ED">
        <w:rPr>
          <w:rFonts w:ascii="Times New Roman" w:eastAsia="Times New Roman" w:hAnsi="Times New Roman" w:cs="Times New Roman"/>
        </w:rPr>
        <w:t xml:space="preserve">За результатами закупівлі, здійсненої відповідно до цього пункту, замовники оприлюднюють в електронній системі </w:t>
      </w:r>
      <w:proofErr w:type="spellStart"/>
      <w:r w:rsidRPr="00EB56ED">
        <w:rPr>
          <w:rFonts w:ascii="Times New Roman" w:eastAsia="Times New Roman" w:hAnsi="Times New Roman" w:cs="Times New Roman"/>
        </w:rPr>
        <w:t>закупівель</w:t>
      </w:r>
      <w:proofErr w:type="spellEnd"/>
      <w:r w:rsidRPr="00EB56ED">
        <w:rPr>
          <w:rFonts w:ascii="Times New Roman" w:eastAsia="Times New Roman" w:hAnsi="Times New Roman" w:cs="Times New Roman"/>
        </w:rPr>
        <w:t xml:space="preserve"> звіт про договір про закупівлю, укладений без використання електронної системи </w:t>
      </w:r>
      <w:proofErr w:type="spellStart"/>
      <w:r w:rsidRPr="00EB56ED">
        <w:rPr>
          <w:rFonts w:ascii="Times New Roman" w:eastAsia="Times New Roman" w:hAnsi="Times New Roman" w:cs="Times New Roman"/>
        </w:rPr>
        <w:t>закупівель</w:t>
      </w:r>
      <w:proofErr w:type="spellEnd"/>
      <w:r w:rsidRPr="00EB56ED">
        <w:rPr>
          <w:rFonts w:ascii="Times New Roman" w:eastAsia="Times New Roman" w:hAnsi="Times New Roman" w:cs="Times New Roman"/>
        </w:rPr>
        <w:t>, відповідно до пункту 3-8 розділу Х «Прикінцеві та перехідні положення» Закону.</w:t>
      </w:r>
    </w:p>
    <w:p w14:paraId="4FD67549" w14:textId="7974CCCA" w:rsidR="00EB3DD4" w:rsidRPr="00EB56ED" w:rsidRDefault="00BC1CA2" w:rsidP="00F31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B56ED">
        <w:rPr>
          <w:rFonts w:ascii="Times New Roman" w:eastAsia="Times New Roman" w:hAnsi="Times New Roman" w:cs="Times New Roman"/>
        </w:rPr>
        <w:t>Відділом містобудування, архітектури, житлово-комунального господарства, благоустрою, та цивільного захисту населення Дмитрівської сільської ради</w:t>
      </w:r>
      <w:r w:rsidR="003D2B21" w:rsidRPr="00EB56ED">
        <w:rPr>
          <w:rFonts w:ascii="Times New Roman" w:eastAsia="Times New Roman" w:hAnsi="Times New Roman" w:cs="Times New Roman"/>
        </w:rPr>
        <w:t xml:space="preserve"> 1</w:t>
      </w:r>
      <w:r w:rsidR="00EB56ED" w:rsidRPr="00EB56ED">
        <w:rPr>
          <w:rFonts w:ascii="Times New Roman" w:eastAsia="Times New Roman" w:hAnsi="Times New Roman" w:cs="Times New Roman"/>
        </w:rPr>
        <w:t>2</w:t>
      </w:r>
      <w:r w:rsidR="003D2B21" w:rsidRPr="00EB56ED">
        <w:rPr>
          <w:rFonts w:ascii="Times New Roman" w:eastAsia="Times New Roman" w:hAnsi="Times New Roman" w:cs="Times New Roman"/>
        </w:rPr>
        <w:t xml:space="preserve"> березня 202</w:t>
      </w:r>
      <w:r w:rsidR="00EB56ED" w:rsidRPr="00EB56ED">
        <w:rPr>
          <w:rFonts w:ascii="Times New Roman" w:eastAsia="Times New Roman" w:hAnsi="Times New Roman" w:cs="Times New Roman"/>
        </w:rPr>
        <w:t>6</w:t>
      </w:r>
      <w:r w:rsidR="003D2B21" w:rsidRPr="00EB56ED">
        <w:rPr>
          <w:rFonts w:ascii="Times New Roman" w:eastAsia="Times New Roman" w:hAnsi="Times New Roman" w:cs="Times New Roman"/>
        </w:rPr>
        <w:t xml:space="preserve"> року</w:t>
      </w:r>
      <w:r w:rsidRPr="00EB56ED">
        <w:rPr>
          <w:rFonts w:ascii="Times New Roman" w:eastAsia="Times New Roman" w:hAnsi="Times New Roman" w:cs="Times New Roman"/>
        </w:rPr>
        <w:t xml:space="preserve"> </w:t>
      </w:r>
      <w:r w:rsidR="008158FA" w:rsidRPr="00EB56ED">
        <w:rPr>
          <w:rFonts w:ascii="Times New Roman" w:eastAsia="Times New Roman" w:hAnsi="Times New Roman" w:cs="Times New Roman"/>
        </w:rPr>
        <w:t xml:space="preserve">була оголошена закупівля за процедурою відкриті торги (з особливостями) в електронній системі </w:t>
      </w:r>
      <w:proofErr w:type="spellStart"/>
      <w:r w:rsidR="008158FA" w:rsidRPr="00EB56ED">
        <w:rPr>
          <w:rFonts w:ascii="Times New Roman" w:eastAsia="Times New Roman" w:hAnsi="Times New Roman" w:cs="Times New Roman"/>
        </w:rPr>
        <w:t>закупівель</w:t>
      </w:r>
      <w:proofErr w:type="spellEnd"/>
      <w:r w:rsidR="008158FA" w:rsidRPr="00EB56ED">
        <w:rPr>
          <w:rFonts w:ascii="Times New Roman" w:eastAsia="Times New Roman" w:hAnsi="Times New Roman" w:cs="Times New Roman"/>
        </w:rPr>
        <w:t xml:space="preserve"> за ідентифікатором </w:t>
      </w:r>
      <w:r w:rsidR="00EB56ED" w:rsidRPr="00EB56ED">
        <w:rPr>
          <w:rStyle w:val="h-select-all"/>
          <w:rFonts w:ascii="Times New Roman" w:hAnsi="Times New Roman" w:cs="Times New Roman"/>
          <w:bdr w:val="none" w:sz="0" w:space="0" w:color="auto" w:frame="1"/>
        </w:rPr>
        <w:t>UA-2026-03-12-004840-a</w:t>
      </w:r>
      <w:r w:rsidR="00EB56ED" w:rsidRPr="00EB56ED">
        <w:rPr>
          <w:rFonts w:ascii="Times New Roman" w:hAnsi="Times New Roman" w:cs="Times New Roman"/>
          <w:shd w:val="clear" w:color="auto" w:fill="FFFFFF"/>
        </w:rPr>
        <w:t> </w:t>
      </w:r>
      <w:hyperlink r:id="rId10" w:tgtFrame="_blank" w:history="1">
        <w:r w:rsidR="00EB56ED" w:rsidRPr="00EB56ED">
          <w:rPr>
            <w:rStyle w:val="ab"/>
            <w:rFonts w:ascii="Times New Roman" w:hAnsi="Times New Roman" w:cs="Times New Roman"/>
            <w:color w:val="00A1CD"/>
            <w:bdr w:val="none" w:sz="0" w:space="0" w:color="auto" w:frame="1"/>
          </w:rPr>
          <w:t>Закупівля на prozorro.gov.ua</w:t>
        </w:r>
      </w:hyperlink>
      <w:r w:rsidR="008158FA" w:rsidRPr="00EB56ED">
        <w:rPr>
          <w:rFonts w:ascii="Times New Roman" w:eastAsia="Times New Roman" w:hAnsi="Times New Roman" w:cs="Times New Roman"/>
        </w:rPr>
        <w:t xml:space="preserve">, яка була автоматично відмінена електронною системою </w:t>
      </w:r>
      <w:proofErr w:type="spellStart"/>
      <w:r w:rsidR="008158FA" w:rsidRPr="00EB56ED">
        <w:rPr>
          <w:rFonts w:ascii="Times New Roman" w:eastAsia="Times New Roman" w:hAnsi="Times New Roman" w:cs="Times New Roman"/>
        </w:rPr>
        <w:t>закупівель</w:t>
      </w:r>
      <w:proofErr w:type="spellEnd"/>
      <w:r w:rsidR="008158FA" w:rsidRPr="00EB56ED">
        <w:rPr>
          <w:rFonts w:ascii="Times New Roman" w:eastAsia="Times New Roman" w:hAnsi="Times New Roman" w:cs="Times New Roman"/>
        </w:rPr>
        <w:t xml:space="preserve"> відповідно до п. 48 Особливостей – «неподання жодної тендерної пропозиції для участі у відкритих торгах у строк, установлений замовником згідно з цими особливостями», звіт про результати проведенн</w:t>
      </w:r>
      <w:r w:rsidR="00F319D2" w:rsidRPr="00EB56ED">
        <w:rPr>
          <w:rFonts w:ascii="Times New Roman" w:eastAsia="Times New Roman" w:hAnsi="Times New Roman" w:cs="Times New Roman"/>
        </w:rPr>
        <w:t>я закупівлі</w:t>
      </w:r>
      <w:r w:rsidR="00EB56ED" w:rsidRPr="00EB56ED">
        <w:rPr>
          <w:rFonts w:ascii="Times New Roman" w:eastAsia="Times New Roman" w:hAnsi="Times New Roman" w:cs="Times New Roman"/>
        </w:rPr>
        <w:t>:</w:t>
      </w:r>
      <w:r w:rsidR="00F319D2" w:rsidRPr="00EB56ED">
        <w:rPr>
          <w:rFonts w:ascii="Times New Roman" w:eastAsia="Times New Roman" w:hAnsi="Times New Roman" w:cs="Times New Roman"/>
        </w:rPr>
        <w:t xml:space="preserve"> </w:t>
      </w:r>
      <w:r w:rsidR="00EB56ED" w:rsidRPr="00EB56ED">
        <w:rPr>
          <w:rFonts w:ascii="Times New Roman" w:eastAsia="Times New Roman" w:hAnsi="Times New Roman" w:cs="Times New Roman"/>
        </w:rPr>
        <w:t>https://prozorro.gov.ua/tender/UA-2026-03-12-004840-a/print/report/pdf/ebaf20e821ac44edb54c04ce487e2e0e</w:t>
      </w:r>
      <w:r w:rsidR="00EB56ED" w:rsidRPr="00EB56ED">
        <w:rPr>
          <w:rFonts w:ascii="Times New Roman" w:eastAsia="Times New Roman" w:hAnsi="Times New Roman" w:cs="Times New Roman"/>
        </w:rPr>
        <w:t>.</w:t>
      </w:r>
    </w:p>
    <w:p w14:paraId="2953EFFA" w14:textId="4DBC675F" w:rsidR="00F319D2" w:rsidRPr="00EB56ED" w:rsidRDefault="00F319D2" w:rsidP="00F31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EB56ED">
        <w:rPr>
          <w:rFonts w:ascii="Times New Roman" w:eastAsia="Times New Roman" w:hAnsi="Times New Roman" w:cs="Times New Roman"/>
        </w:rPr>
        <w:t>Отже, з огляду на зазначене застосовується вищевказане виключення.</w:t>
      </w:r>
    </w:p>
    <w:p w14:paraId="0418F417" w14:textId="51C38E0B" w:rsidR="00F319D2" w:rsidRPr="00EB56ED" w:rsidRDefault="00F319D2" w:rsidP="00F31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B56ED">
        <w:rPr>
          <w:rFonts w:ascii="Times New Roman" w:eastAsia="Times New Roman" w:hAnsi="Times New Roman" w:cs="Times New Roman"/>
        </w:rPr>
        <w:t>Обсяг закупівлі визначається на підставі річного планування, а також з урахуванням потреби замовника на період 202</w:t>
      </w:r>
      <w:r w:rsidR="00EB56ED" w:rsidRPr="00EB56ED">
        <w:rPr>
          <w:rFonts w:ascii="Times New Roman" w:eastAsia="Times New Roman" w:hAnsi="Times New Roman" w:cs="Times New Roman"/>
        </w:rPr>
        <w:t>6</w:t>
      </w:r>
      <w:r w:rsidRPr="00EB56ED">
        <w:rPr>
          <w:rFonts w:ascii="Times New Roman" w:eastAsia="Times New Roman" w:hAnsi="Times New Roman" w:cs="Times New Roman"/>
        </w:rPr>
        <w:t xml:space="preserve"> року.</w:t>
      </w:r>
    </w:p>
    <w:p w14:paraId="04FEC529" w14:textId="77777777" w:rsidR="00F319D2" w:rsidRPr="00EB56ED" w:rsidRDefault="00F319D2" w:rsidP="00F31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B56ED">
        <w:rPr>
          <w:rFonts w:ascii="Times New Roman" w:eastAsia="Times New Roman" w:hAnsi="Times New Roman" w:cs="Times New Roman"/>
        </w:rPr>
        <w:t>Водночас, як передбачено чинним законодавством,</w:t>
      </w:r>
      <w:bookmarkStart w:id="4" w:name="bookmark=kix.1ejlgiuy2fo7" w:colFirst="0" w:colLast="0"/>
      <w:bookmarkEnd w:id="4"/>
      <w:r w:rsidRPr="00EB56ED">
        <w:rPr>
          <w:rFonts w:ascii="Times New Roman" w:eastAsia="Times New Roman" w:hAnsi="Times New Roman" w:cs="Times New Roman"/>
        </w:rPr>
        <w:t xml:space="preserve"> під час здійснення </w:t>
      </w:r>
      <w:proofErr w:type="spellStart"/>
      <w:r w:rsidRPr="00EB56ED">
        <w:rPr>
          <w:rFonts w:ascii="Times New Roman" w:eastAsia="Times New Roman" w:hAnsi="Times New Roman" w:cs="Times New Roman"/>
        </w:rPr>
        <w:t>закупівель</w:t>
      </w:r>
      <w:proofErr w:type="spellEnd"/>
      <w:r w:rsidRPr="00EB56ED">
        <w:rPr>
          <w:rFonts w:ascii="Times New Roman" w:eastAsia="Times New Roman" w:hAnsi="Times New Roman" w:cs="Times New Roman"/>
        </w:rPr>
        <w:t xml:space="preserve"> замовники повинні дотримуватися принципів здійснення публічних </w:t>
      </w:r>
      <w:proofErr w:type="spellStart"/>
      <w:r w:rsidRPr="00EB56ED">
        <w:rPr>
          <w:rFonts w:ascii="Times New Roman" w:eastAsia="Times New Roman" w:hAnsi="Times New Roman" w:cs="Times New Roman"/>
        </w:rPr>
        <w:t>закупівель</w:t>
      </w:r>
      <w:proofErr w:type="spellEnd"/>
      <w:r w:rsidRPr="00EB56ED">
        <w:rPr>
          <w:rFonts w:ascii="Times New Roman" w:eastAsia="Times New Roman" w:hAnsi="Times New Roman" w:cs="Times New Roman"/>
        </w:rPr>
        <w:t>.</w:t>
      </w:r>
    </w:p>
    <w:p w14:paraId="3CDE58BD" w14:textId="072F8DA4" w:rsidR="00F319D2" w:rsidRPr="00EB56ED" w:rsidRDefault="00F319D2" w:rsidP="00F319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B56ED">
        <w:rPr>
          <w:rFonts w:ascii="Times New Roman" w:eastAsia="Times New Roman" w:hAnsi="Times New Roman" w:cs="Times New Roman"/>
        </w:rPr>
        <w:t xml:space="preserve">Враховуючи зазначене, з метою дотримання принципу ефективності закупівлі, якнайшвидшого забезпечення потреби громади в умовах воєнного стану, замовник прийняв рішення про застосування під час здійснення закупівлі вищезазначеного винятку за </w:t>
      </w:r>
      <w:r w:rsidRPr="00EB56ED">
        <w:rPr>
          <w:rFonts w:ascii="Times New Roman" w:eastAsia="Times New Roman" w:hAnsi="Times New Roman" w:cs="Times New Roman"/>
          <w:b/>
          <w:i/>
        </w:rPr>
        <w:t>Особливостями</w:t>
      </w:r>
      <w:r w:rsidRPr="00EB56ED">
        <w:rPr>
          <w:rFonts w:ascii="Times New Roman" w:eastAsia="Times New Roman" w:hAnsi="Times New Roman" w:cs="Times New Roman"/>
        </w:rPr>
        <w:t xml:space="preserve">. </w:t>
      </w:r>
    </w:p>
    <w:p w14:paraId="7A4099C6" w14:textId="26124152" w:rsidR="00964D5D" w:rsidRPr="00EB56ED" w:rsidRDefault="00F319D2" w:rsidP="00EB56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EB56ED">
        <w:rPr>
          <w:rFonts w:ascii="Times New Roman" w:eastAsia="Times New Roman" w:hAnsi="Times New Roman" w:cs="Times New Roman"/>
        </w:rPr>
        <w:t>З огляду на викладене, рішення замовника про проведення закупівлі відповідає чинному законодавству.</w:t>
      </w:r>
    </w:p>
    <w:sectPr w:rsidR="00964D5D" w:rsidRPr="00EB56ED">
      <w:pgSz w:w="11906" w:h="16838"/>
      <w:pgMar w:top="850" w:right="850" w:bottom="850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E67D2"/>
    <w:multiLevelType w:val="hybridMultilevel"/>
    <w:tmpl w:val="63BEE0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966C7"/>
    <w:multiLevelType w:val="hybridMultilevel"/>
    <w:tmpl w:val="FBB284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12830"/>
    <w:multiLevelType w:val="multilevel"/>
    <w:tmpl w:val="F76EFA3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93A"/>
    <w:rsid w:val="00031D99"/>
    <w:rsid w:val="00083A94"/>
    <w:rsid w:val="00116515"/>
    <w:rsid w:val="001C2ACC"/>
    <w:rsid w:val="00201753"/>
    <w:rsid w:val="00226A57"/>
    <w:rsid w:val="00254B49"/>
    <w:rsid w:val="0028456C"/>
    <w:rsid w:val="0030160D"/>
    <w:rsid w:val="0030293A"/>
    <w:rsid w:val="00335DDA"/>
    <w:rsid w:val="00367B6C"/>
    <w:rsid w:val="003D2B21"/>
    <w:rsid w:val="00491082"/>
    <w:rsid w:val="004C2483"/>
    <w:rsid w:val="004C4A2E"/>
    <w:rsid w:val="004E41EA"/>
    <w:rsid w:val="005321BC"/>
    <w:rsid w:val="005E73C2"/>
    <w:rsid w:val="006228C6"/>
    <w:rsid w:val="0069702E"/>
    <w:rsid w:val="006B54D2"/>
    <w:rsid w:val="00752129"/>
    <w:rsid w:val="008158FA"/>
    <w:rsid w:val="00905958"/>
    <w:rsid w:val="00954826"/>
    <w:rsid w:val="00964D5D"/>
    <w:rsid w:val="00971D1E"/>
    <w:rsid w:val="00A8165C"/>
    <w:rsid w:val="00AC0EBE"/>
    <w:rsid w:val="00B22E99"/>
    <w:rsid w:val="00B55CFB"/>
    <w:rsid w:val="00B56171"/>
    <w:rsid w:val="00B56AB4"/>
    <w:rsid w:val="00BC1CA2"/>
    <w:rsid w:val="00C24F45"/>
    <w:rsid w:val="00C71868"/>
    <w:rsid w:val="00D0558C"/>
    <w:rsid w:val="00D27C50"/>
    <w:rsid w:val="00D518E4"/>
    <w:rsid w:val="00DE0681"/>
    <w:rsid w:val="00DE28B6"/>
    <w:rsid w:val="00EB3DD4"/>
    <w:rsid w:val="00EB56ED"/>
    <w:rsid w:val="00EC3A2E"/>
    <w:rsid w:val="00ED4335"/>
    <w:rsid w:val="00F10BBF"/>
    <w:rsid w:val="00F3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23EC"/>
  <w15:docId w15:val="{D0067AFD-6476-491E-8962-60D8B7FD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</w:style>
  <w:style w:type="paragraph" w:styleId="1">
    <w:name w:val="heading 1"/>
    <w:basedOn w:val="10"/>
    <w:next w:val="10"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915247"/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vts0">
    <w:name w:val="rvts0"/>
    <w:basedOn w:val="a0"/>
    <w:rsid w:val="006F4290"/>
  </w:style>
  <w:style w:type="character" w:styleId="a4">
    <w:name w:val="Emphasis"/>
    <w:uiPriority w:val="20"/>
    <w:qFormat/>
    <w:rsid w:val="006F4290"/>
    <w:rPr>
      <w:i/>
      <w:iCs/>
    </w:rPr>
  </w:style>
  <w:style w:type="character" w:styleId="a5">
    <w:name w:val="Strong"/>
    <w:basedOn w:val="a0"/>
    <w:uiPriority w:val="22"/>
    <w:qFormat/>
    <w:rsid w:val="006F4290"/>
    <w:rPr>
      <w:b/>
      <w:bCs/>
    </w:rPr>
  </w:style>
  <w:style w:type="paragraph" w:styleId="a6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6F4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6F4290"/>
  </w:style>
  <w:style w:type="paragraph" w:styleId="a8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226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226A5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10BB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B3DD4"/>
    <w:rPr>
      <w:color w:val="605E5C"/>
      <w:shd w:val="clear" w:color="auto" w:fill="E1DFDD"/>
    </w:rPr>
  </w:style>
  <w:style w:type="character" w:customStyle="1" w:styleId="h-select-all">
    <w:name w:val="h-select-all"/>
    <w:basedOn w:val="a0"/>
    <w:rsid w:val="003D2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178-2022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gov.ua/tender/UA-2026-03-12-004840-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plan/UA-P-2026-03-25-009285-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ozorro.gov.ua/tender/UA-2026-03-12-004840-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178-2022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qC6zSW8u8EWwH1bnpYbuITahLg==">AMUW2mX+/fbdiwLu2HYI+V+AVRXA7WeH3SPaMGYq08BXeYeEezAsYsAymP0hoItv1Y8AFxw9PG7grA+SU+fqyEphO86TU3/xjqq63i36QtP1uo6BeYfCChdazGJuj3e0MpuK/L2lROS8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5670</Words>
  <Characters>3232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Відділ ЖКГ Дмитрівська сільська рада</cp:lastModifiedBy>
  <cp:revision>33</cp:revision>
  <cp:lastPrinted>2024-01-01T09:15:00Z</cp:lastPrinted>
  <dcterms:created xsi:type="dcterms:W3CDTF">2022-10-29T08:24:00Z</dcterms:created>
  <dcterms:modified xsi:type="dcterms:W3CDTF">2026-03-25T11:24:00Z</dcterms:modified>
</cp:coreProperties>
</file>