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29" w:rsidRDefault="00462D29" w:rsidP="009D3955">
      <w:pPr>
        <w:spacing w:after="0" w:line="240" w:lineRule="auto"/>
        <w:ind w:left="5400"/>
        <w:rPr>
          <w:rFonts w:ascii="Times New Roman" w:hAnsi="Times New Roman"/>
          <w:bCs/>
          <w:sz w:val="28"/>
          <w:szCs w:val="28"/>
          <w:lang w:val="ru-RU"/>
        </w:rPr>
      </w:pPr>
      <w:r w:rsidRPr="0085243A">
        <w:rPr>
          <w:rFonts w:ascii="Times New Roman" w:hAnsi="Times New Roman"/>
          <w:bCs/>
          <w:sz w:val="28"/>
          <w:szCs w:val="28"/>
          <w:lang w:val="ru-RU"/>
        </w:rPr>
        <w:t>ЗАТВЕРДЖЕНО</w:t>
      </w:r>
    </w:p>
    <w:p w:rsidR="00462D29" w:rsidRDefault="00462D29" w:rsidP="009D3955">
      <w:pPr>
        <w:spacing w:after="0" w:line="240" w:lineRule="auto"/>
        <w:ind w:left="5400"/>
        <w:rPr>
          <w:rFonts w:ascii="Times New Roman" w:hAnsi="Times New Roman"/>
          <w:bCs/>
          <w:sz w:val="28"/>
          <w:szCs w:val="28"/>
          <w:lang w:val="ru-RU"/>
        </w:rPr>
      </w:pPr>
      <w:r>
        <w:rPr>
          <w:rFonts w:ascii="Times New Roman" w:hAnsi="Times New Roman"/>
          <w:bCs/>
          <w:sz w:val="28"/>
          <w:szCs w:val="28"/>
          <w:lang w:val="ru-RU"/>
        </w:rPr>
        <w:t>Рішення Дмитрівської сільської</w:t>
      </w:r>
    </w:p>
    <w:p w:rsidR="00462D29" w:rsidRDefault="00462D29" w:rsidP="009D3955">
      <w:pPr>
        <w:spacing w:after="0" w:line="240" w:lineRule="auto"/>
        <w:ind w:left="5400"/>
        <w:rPr>
          <w:rFonts w:ascii="Times New Roman" w:hAnsi="Times New Roman"/>
          <w:bCs/>
          <w:sz w:val="28"/>
          <w:szCs w:val="28"/>
          <w:lang w:val="ru-RU"/>
        </w:rPr>
      </w:pPr>
      <w:r>
        <w:rPr>
          <w:rFonts w:ascii="Times New Roman" w:hAnsi="Times New Roman"/>
          <w:bCs/>
          <w:sz w:val="28"/>
          <w:szCs w:val="28"/>
          <w:lang w:val="ru-RU"/>
        </w:rPr>
        <w:t>ради</w:t>
      </w:r>
    </w:p>
    <w:p w:rsidR="00462D29" w:rsidRPr="0085243A" w:rsidRDefault="00462D29" w:rsidP="009D3955">
      <w:pPr>
        <w:spacing w:after="0" w:line="240" w:lineRule="auto"/>
        <w:ind w:left="5400"/>
        <w:rPr>
          <w:rFonts w:ascii="Times New Roman" w:hAnsi="Times New Roman"/>
          <w:bCs/>
          <w:sz w:val="28"/>
          <w:szCs w:val="28"/>
          <w:lang w:val="ru-RU"/>
        </w:rPr>
      </w:pPr>
      <w:r>
        <w:rPr>
          <w:rFonts w:ascii="Times New Roman" w:hAnsi="Times New Roman"/>
          <w:bCs/>
          <w:sz w:val="28"/>
          <w:szCs w:val="28"/>
          <w:lang w:val="ru-RU"/>
        </w:rPr>
        <w:t>14  жовтня 2025 року № 3306</w:t>
      </w:r>
    </w:p>
    <w:p w:rsidR="00462D29" w:rsidRPr="0085243A" w:rsidRDefault="00462D29" w:rsidP="0085243A">
      <w:pPr>
        <w:ind w:left="4248" w:firstLine="708"/>
        <w:rPr>
          <w:rFonts w:ascii="Times New Roman" w:hAnsi="Times New Roman"/>
          <w:bCs/>
          <w:sz w:val="28"/>
          <w:szCs w:val="28"/>
          <w:lang w:val="ru-RU"/>
        </w:rPr>
      </w:pPr>
    </w:p>
    <w:p w:rsidR="00462D29" w:rsidRDefault="00462D29" w:rsidP="00134B83">
      <w:pPr>
        <w:spacing w:after="0" w:line="240" w:lineRule="auto"/>
        <w:jc w:val="center"/>
        <w:rPr>
          <w:rFonts w:ascii="Times New Roman" w:hAnsi="Times New Roman"/>
          <w:b/>
          <w:sz w:val="28"/>
          <w:szCs w:val="28"/>
          <w:lang w:val="ru-RU"/>
        </w:rPr>
      </w:pPr>
      <w:r w:rsidRPr="003B5EE1">
        <w:rPr>
          <w:rFonts w:ascii="Times New Roman" w:hAnsi="Times New Roman"/>
          <w:b/>
          <w:sz w:val="28"/>
          <w:szCs w:val="28"/>
        </w:rPr>
        <w:t xml:space="preserve">Правила </w:t>
      </w:r>
    </w:p>
    <w:p w:rsidR="00462D29" w:rsidRDefault="00462D29" w:rsidP="00134B83">
      <w:pPr>
        <w:spacing w:after="0" w:line="240" w:lineRule="auto"/>
        <w:jc w:val="center"/>
        <w:rPr>
          <w:rFonts w:ascii="Times New Roman" w:hAnsi="Times New Roman"/>
          <w:b/>
          <w:sz w:val="28"/>
          <w:szCs w:val="28"/>
          <w:lang w:val="ru-RU"/>
        </w:rPr>
      </w:pPr>
      <w:r w:rsidRPr="003B5EE1">
        <w:rPr>
          <w:rFonts w:ascii="Times New Roman" w:hAnsi="Times New Roman"/>
          <w:b/>
          <w:sz w:val="28"/>
          <w:szCs w:val="28"/>
        </w:rPr>
        <w:t xml:space="preserve">утримання домашніх тварин у населених пунктах </w:t>
      </w:r>
    </w:p>
    <w:p w:rsidR="00462D29" w:rsidRPr="00135F3F" w:rsidRDefault="00462D29" w:rsidP="00134B83">
      <w:pPr>
        <w:spacing w:after="0" w:line="240" w:lineRule="auto"/>
        <w:jc w:val="center"/>
        <w:rPr>
          <w:rFonts w:ascii="Times New Roman" w:hAnsi="Times New Roman"/>
          <w:bCs/>
          <w:i/>
          <w:iCs/>
          <w:color w:val="EE0000"/>
          <w:sz w:val="28"/>
          <w:szCs w:val="28"/>
          <w:lang w:val="ru-RU"/>
        </w:rPr>
      </w:pPr>
      <w:r w:rsidRPr="003B5EE1">
        <w:rPr>
          <w:rFonts w:ascii="Times New Roman" w:hAnsi="Times New Roman"/>
          <w:b/>
          <w:sz w:val="28"/>
          <w:szCs w:val="28"/>
        </w:rPr>
        <w:t>Дмитрівської сільської територіальної громади</w:t>
      </w:r>
    </w:p>
    <w:p w:rsidR="00462D29" w:rsidRDefault="00462D29" w:rsidP="00AD14E7">
      <w:pPr>
        <w:ind w:firstLine="708"/>
        <w:jc w:val="center"/>
        <w:rPr>
          <w:rFonts w:ascii="Times New Roman" w:hAnsi="Times New Roman"/>
          <w:b/>
          <w:bCs/>
          <w:sz w:val="28"/>
          <w:szCs w:val="28"/>
          <w:lang w:val="ru-RU"/>
        </w:rPr>
      </w:pPr>
    </w:p>
    <w:p w:rsidR="00462D29" w:rsidRPr="00135F3F" w:rsidRDefault="00462D29" w:rsidP="00AD14E7">
      <w:pPr>
        <w:ind w:firstLine="708"/>
        <w:jc w:val="center"/>
        <w:rPr>
          <w:rFonts w:ascii="Times New Roman" w:hAnsi="Times New Roman"/>
          <w:b/>
          <w:bCs/>
          <w:sz w:val="28"/>
          <w:szCs w:val="28"/>
        </w:rPr>
      </w:pPr>
      <w:r w:rsidRPr="004F016B">
        <w:rPr>
          <w:rFonts w:ascii="Times New Roman" w:hAnsi="Times New Roman"/>
          <w:b/>
          <w:bCs/>
          <w:sz w:val="28"/>
          <w:szCs w:val="28"/>
        </w:rPr>
        <w:t>1. З</w:t>
      </w:r>
      <w:r w:rsidRPr="0085243A">
        <w:rPr>
          <w:rFonts w:ascii="Times New Roman" w:hAnsi="Times New Roman"/>
          <w:b/>
          <w:bCs/>
          <w:sz w:val="28"/>
          <w:szCs w:val="28"/>
        </w:rPr>
        <w:t>А</w:t>
      </w:r>
      <w:r w:rsidRPr="00135F3F">
        <w:rPr>
          <w:rFonts w:ascii="Times New Roman" w:hAnsi="Times New Roman"/>
          <w:b/>
          <w:bCs/>
          <w:sz w:val="28"/>
          <w:szCs w:val="28"/>
        </w:rPr>
        <w:t>ГАЛЬНІ ПОЛОЖЕННЯ</w:t>
      </w:r>
    </w:p>
    <w:p w:rsidR="00462D29" w:rsidRPr="00AD6E12" w:rsidRDefault="00462D29" w:rsidP="004314A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3B5EE1">
        <w:rPr>
          <w:rFonts w:ascii="Times New Roman" w:hAnsi="Times New Roman"/>
          <w:sz w:val="28"/>
          <w:szCs w:val="28"/>
        </w:rPr>
        <w:t>Правила утримання домашніх тварин у населених пунктах Дмитрівської сільської територіальної громади</w:t>
      </w:r>
      <w:r>
        <w:rPr>
          <w:rFonts w:ascii="Times New Roman" w:hAnsi="Times New Roman"/>
          <w:sz w:val="28"/>
          <w:szCs w:val="28"/>
        </w:rPr>
        <w:t xml:space="preserve">» </w:t>
      </w:r>
      <w:r w:rsidRPr="00AD6E12">
        <w:rPr>
          <w:rFonts w:ascii="Times New Roman" w:hAnsi="Times New Roman"/>
          <w:sz w:val="28"/>
          <w:szCs w:val="28"/>
        </w:rPr>
        <w:t>(надалі - Правила) розроблено з метою врегулювання відносин у сфері поводження з домашніми тваринами, забезпечення відповідного санітарного, екологічного та епізоотичного стану території громади відповідно до Законів України</w:t>
      </w:r>
      <w:r w:rsidRPr="00E84FE4">
        <w:rPr>
          <w:rFonts w:ascii="Times New Roman" w:hAnsi="Times New Roman"/>
          <w:sz w:val="28"/>
          <w:szCs w:val="28"/>
        </w:rPr>
        <w:t xml:space="preserve"> </w:t>
      </w:r>
      <w:r w:rsidRPr="00AD6E12">
        <w:rPr>
          <w:rFonts w:ascii="Times New Roman" w:hAnsi="Times New Roman"/>
          <w:sz w:val="28"/>
          <w:szCs w:val="28"/>
        </w:rPr>
        <w:t>«Про місцеве самоврядування в Україні»</w:t>
      </w:r>
      <w:r w:rsidRPr="00E84FE4">
        <w:rPr>
          <w:rFonts w:ascii="Times New Roman" w:hAnsi="Times New Roman"/>
          <w:sz w:val="28"/>
          <w:szCs w:val="28"/>
        </w:rPr>
        <w:t xml:space="preserve"> та про </w:t>
      </w:r>
      <w:r w:rsidRPr="00AD6E12">
        <w:rPr>
          <w:rFonts w:ascii="Times New Roman" w:hAnsi="Times New Roman"/>
          <w:sz w:val="28"/>
          <w:szCs w:val="28"/>
        </w:rPr>
        <w:t>«Про захист тварин від жорстокого поводження»,</w:t>
      </w:r>
      <w:r w:rsidRPr="00135F3F">
        <w:rPr>
          <w:rFonts w:ascii="Times New Roman" w:hAnsi="Times New Roman"/>
          <w:color w:val="EE0000"/>
          <w:sz w:val="28"/>
          <w:szCs w:val="28"/>
        </w:rPr>
        <w:t xml:space="preserve"> </w:t>
      </w:r>
      <w:r w:rsidRPr="009C66C9">
        <w:rPr>
          <w:rFonts w:ascii="Times New Roman" w:hAnsi="Times New Roman"/>
          <w:sz w:val="28"/>
          <w:szCs w:val="28"/>
        </w:rPr>
        <w:t>Постанови Кабінету Міністрів України від 3 листопада 2023 р</w:t>
      </w:r>
      <w:r w:rsidRPr="00E84FE4">
        <w:rPr>
          <w:rFonts w:ascii="Times New Roman" w:hAnsi="Times New Roman"/>
          <w:sz w:val="28"/>
          <w:szCs w:val="28"/>
        </w:rPr>
        <w:t>оку</w:t>
      </w:r>
      <w:r w:rsidRPr="009C66C9">
        <w:rPr>
          <w:rFonts w:ascii="Times New Roman" w:hAnsi="Times New Roman"/>
          <w:sz w:val="28"/>
          <w:szCs w:val="28"/>
        </w:rPr>
        <w:t xml:space="preserve"> № 1171 «Про реалізацію експерементального проекту з проведення ідентифікації та/або реєстрації домашніх тварин»</w:t>
      </w:r>
      <w:r w:rsidRPr="00AD6E12">
        <w:rPr>
          <w:rFonts w:ascii="Times New Roman" w:hAnsi="Times New Roman"/>
          <w:sz w:val="28"/>
          <w:szCs w:val="28"/>
        </w:rPr>
        <w:t xml:space="preserve"> та інших нормативно-правових актів та документів.</w:t>
      </w:r>
    </w:p>
    <w:p w:rsidR="00462D29" w:rsidRPr="00AD6E12" w:rsidRDefault="00462D29" w:rsidP="004314AC">
      <w:pPr>
        <w:spacing w:after="0" w:line="240" w:lineRule="auto"/>
        <w:ind w:firstLine="709"/>
        <w:jc w:val="both"/>
        <w:rPr>
          <w:rFonts w:ascii="Times New Roman" w:hAnsi="Times New Roman"/>
          <w:sz w:val="28"/>
          <w:szCs w:val="28"/>
        </w:rPr>
      </w:pPr>
      <w:r w:rsidRPr="00DB2A30">
        <w:rPr>
          <w:rFonts w:ascii="Times New Roman" w:hAnsi="Times New Roman"/>
          <w:b/>
          <w:sz w:val="28"/>
          <w:szCs w:val="28"/>
        </w:rPr>
        <w:t>Правила – є нормативно-правовим актом</w:t>
      </w:r>
      <w:r w:rsidRPr="00AD6E12">
        <w:rPr>
          <w:rFonts w:ascii="Times New Roman" w:hAnsi="Times New Roman"/>
          <w:sz w:val="28"/>
          <w:szCs w:val="28"/>
        </w:rPr>
        <w:t>, яким установлюються вимоги до утримання домашніх</w:t>
      </w:r>
      <w:r w:rsidRPr="00E84FE4">
        <w:rPr>
          <w:rFonts w:ascii="Times New Roman" w:hAnsi="Times New Roman"/>
          <w:sz w:val="28"/>
          <w:szCs w:val="28"/>
        </w:rPr>
        <w:t xml:space="preserve"> </w:t>
      </w:r>
      <w:r w:rsidRPr="00AD6E12">
        <w:rPr>
          <w:rFonts w:ascii="Times New Roman" w:hAnsi="Times New Roman"/>
          <w:sz w:val="28"/>
          <w:szCs w:val="28"/>
        </w:rPr>
        <w:t xml:space="preserve">тварин в населених пунктах </w:t>
      </w:r>
      <w:r>
        <w:rPr>
          <w:rFonts w:ascii="Times New Roman" w:hAnsi="Times New Roman"/>
          <w:sz w:val="28"/>
          <w:szCs w:val="28"/>
        </w:rPr>
        <w:t xml:space="preserve">Дмитрівської сільської </w:t>
      </w:r>
      <w:r w:rsidRPr="00DE40FA">
        <w:rPr>
          <w:rFonts w:ascii="Times New Roman" w:hAnsi="Times New Roman"/>
          <w:sz w:val="28"/>
          <w:szCs w:val="28"/>
        </w:rPr>
        <w:t>територіальної громади</w:t>
      </w:r>
      <w:r>
        <w:rPr>
          <w:rFonts w:ascii="Times New Roman" w:hAnsi="Times New Roman"/>
          <w:sz w:val="28"/>
          <w:szCs w:val="28"/>
        </w:rPr>
        <w:t xml:space="preserve"> Кропивницького району Кіровоградської області</w:t>
      </w:r>
      <w:r w:rsidRPr="00AD6E12">
        <w:rPr>
          <w:rFonts w:ascii="Times New Roman" w:hAnsi="Times New Roman"/>
          <w:sz w:val="28"/>
          <w:szCs w:val="28"/>
        </w:rPr>
        <w:t>.</w:t>
      </w:r>
    </w:p>
    <w:p w:rsidR="00462D29" w:rsidRPr="00AD6E12" w:rsidRDefault="00462D29" w:rsidP="004314AC">
      <w:pPr>
        <w:spacing w:after="0" w:line="240" w:lineRule="auto"/>
        <w:ind w:firstLine="709"/>
        <w:jc w:val="both"/>
        <w:rPr>
          <w:rFonts w:ascii="Times New Roman" w:hAnsi="Times New Roman"/>
          <w:sz w:val="28"/>
          <w:szCs w:val="28"/>
        </w:rPr>
      </w:pPr>
      <w:r w:rsidRPr="00AD6E12">
        <w:rPr>
          <w:rFonts w:ascii="Times New Roman" w:hAnsi="Times New Roman"/>
          <w:sz w:val="28"/>
          <w:szCs w:val="28"/>
        </w:rPr>
        <w:t>Ці Правила поширюються на відносини, що виникають у зв'язку з утриманням домашніх</w:t>
      </w:r>
      <w:r w:rsidRPr="00E84FE4">
        <w:rPr>
          <w:rFonts w:ascii="Times New Roman" w:hAnsi="Times New Roman"/>
          <w:sz w:val="28"/>
          <w:szCs w:val="28"/>
        </w:rPr>
        <w:t xml:space="preserve"> </w:t>
      </w:r>
      <w:r w:rsidRPr="00AD6E12">
        <w:rPr>
          <w:rFonts w:ascii="Times New Roman" w:hAnsi="Times New Roman"/>
          <w:sz w:val="28"/>
          <w:szCs w:val="28"/>
        </w:rPr>
        <w:t>тварин  і поводженням з ними фізичних та юридичних осіб.</w:t>
      </w:r>
    </w:p>
    <w:p w:rsidR="00462D29" w:rsidRPr="00AD6E12" w:rsidRDefault="00462D29" w:rsidP="004314AC">
      <w:pPr>
        <w:spacing w:after="0" w:line="240" w:lineRule="auto"/>
        <w:ind w:firstLine="709"/>
        <w:jc w:val="both"/>
        <w:rPr>
          <w:rFonts w:ascii="Times New Roman" w:hAnsi="Times New Roman"/>
          <w:sz w:val="28"/>
          <w:szCs w:val="28"/>
        </w:rPr>
      </w:pPr>
      <w:r w:rsidRPr="00AD6E12">
        <w:rPr>
          <w:rFonts w:ascii="Times New Roman" w:hAnsi="Times New Roman"/>
          <w:sz w:val="28"/>
          <w:szCs w:val="28"/>
        </w:rPr>
        <w:t>Суб'єкти господарювання, громадяни, іноземці, особи без громадянства –</w:t>
      </w:r>
      <w:r w:rsidRPr="006823D8">
        <w:rPr>
          <w:rFonts w:ascii="Times New Roman" w:hAnsi="Times New Roman"/>
          <w:sz w:val="28"/>
          <w:szCs w:val="28"/>
        </w:rPr>
        <w:t xml:space="preserve"> </w:t>
      </w:r>
      <w:r w:rsidRPr="00AD6E12">
        <w:rPr>
          <w:rFonts w:ascii="Times New Roman" w:hAnsi="Times New Roman"/>
          <w:sz w:val="28"/>
          <w:szCs w:val="28"/>
        </w:rPr>
        <w:t>власники собак, котів зобов'язані дотримуватись санітарно</w:t>
      </w:r>
      <w:r w:rsidRPr="006823D8">
        <w:rPr>
          <w:rFonts w:ascii="Times New Roman" w:hAnsi="Times New Roman"/>
          <w:sz w:val="28"/>
          <w:szCs w:val="28"/>
        </w:rPr>
        <w:t xml:space="preserve"> </w:t>
      </w:r>
      <w:r w:rsidRPr="00AD6E12">
        <w:rPr>
          <w:rFonts w:ascii="Times New Roman" w:hAnsi="Times New Roman"/>
          <w:sz w:val="28"/>
          <w:szCs w:val="28"/>
        </w:rPr>
        <w:t>-</w:t>
      </w:r>
      <w:r w:rsidRPr="006823D8">
        <w:rPr>
          <w:rFonts w:ascii="Times New Roman" w:hAnsi="Times New Roman"/>
          <w:sz w:val="28"/>
          <w:szCs w:val="28"/>
        </w:rPr>
        <w:t xml:space="preserve"> </w:t>
      </w:r>
      <w:r w:rsidRPr="00AD6E12">
        <w:rPr>
          <w:rFonts w:ascii="Times New Roman" w:hAnsi="Times New Roman"/>
          <w:sz w:val="28"/>
          <w:szCs w:val="28"/>
        </w:rPr>
        <w:t xml:space="preserve">гігієнічних норм і правил їх утримання, визначених нормативно </w:t>
      </w:r>
      <w:r>
        <w:rPr>
          <w:rFonts w:ascii="Times New Roman" w:hAnsi="Times New Roman"/>
          <w:sz w:val="28"/>
          <w:szCs w:val="28"/>
        </w:rPr>
        <w:t>–</w:t>
      </w:r>
      <w:r w:rsidRPr="00AD6E12">
        <w:rPr>
          <w:rFonts w:ascii="Times New Roman" w:hAnsi="Times New Roman"/>
          <w:sz w:val="28"/>
          <w:szCs w:val="28"/>
        </w:rPr>
        <w:t xml:space="preserve"> правовими</w:t>
      </w:r>
      <w:r>
        <w:rPr>
          <w:rFonts w:ascii="Times New Roman" w:hAnsi="Times New Roman"/>
          <w:sz w:val="28"/>
          <w:szCs w:val="28"/>
        </w:rPr>
        <w:t xml:space="preserve"> </w:t>
      </w:r>
      <w:r w:rsidRPr="00AD6E12">
        <w:rPr>
          <w:rFonts w:ascii="Times New Roman" w:hAnsi="Times New Roman"/>
          <w:sz w:val="28"/>
          <w:szCs w:val="28"/>
        </w:rPr>
        <w:t>актами за умови обов'язкового забезпечення безпеки людей.</w:t>
      </w:r>
    </w:p>
    <w:p w:rsidR="00462D29" w:rsidRPr="00AD6E12" w:rsidRDefault="00462D29" w:rsidP="004314AC">
      <w:pPr>
        <w:spacing w:after="0" w:line="240" w:lineRule="auto"/>
        <w:ind w:firstLine="709"/>
        <w:jc w:val="both"/>
        <w:rPr>
          <w:rFonts w:ascii="Times New Roman" w:hAnsi="Times New Roman"/>
          <w:sz w:val="28"/>
          <w:szCs w:val="28"/>
        </w:rPr>
      </w:pPr>
      <w:r w:rsidRPr="00AD6E12">
        <w:rPr>
          <w:rFonts w:ascii="Times New Roman" w:hAnsi="Times New Roman"/>
          <w:sz w:val="28"/>
          <w:szCs w:val="28"/>
        </w:rPr>
        <w:t>Фізичні та юридичні особи, які утримують домашніх</w:t>
      </w:r>
      <w:r w:rsidRPr="00E84FE4">
        <w:rPr>
          <w:rFonts w:ascii="Times New Roman" w:hAnsi="Times New Roman"/>
          <w:sz w:val="28"/>
          <w:szCs w:val="28"/>
        </w:rPr>
        <w:t xml:space="preserve"> </w:t>
      </w:r>
      <w:r w:rsidRPr="00AD6E12">
        <w:rPr>
          <w:rFonts w:ascii="Times New Roman" w:hAnsi="Times New Roman"/>
          <w:sz w:val="28"/>
          <w:szCs w:val="28"/>
        </w:rPr>
        <w:t>тварин  зобов'язані дотримуватися вимог нормативно-правових актів, зазначених у статті 2</w:t>
      </w:r>
      <w:r>
        <w:rPr>
          <w:rFonts w:ascii="Times New Roman" w:hAnsi="Times New Roman"/>
          <w:sz w:val="28"/>
          <w:szCs w:val="28"/>
        </w:rPr>
        <w:t xml:space="preserve"> </w:t>
      </w:r>
      <w:r w:rsidRPr="00AD6E12">
        <w:rPr>
          <w:rFonts w:ascii="Times New Roman" w:hAnsi="Times New Roman"/>
          <w:sz w:val="28"/>
          <w:szCs w:val="28"/>
        </w:rPr>
        <w:t>Закону України «Про захист тварин від жорстокого поводження»</w:t>
      </w:r>
      <w:r w:rsidRPr="00A32CEE">
        <w:rPr>
          <w:rFonts w:ascii="Times New Roman" w:hAnsi="Times New Roman"/>
          <w:sz w:val="28"/>
          <w:szCs w:val="28"/>
        </w:rPr>
        <w:t xml:space="preserve"> (далі </w:t>
      </w:r>
      <w:r>
        <w:rPr>
          <w:rFonts w:ascii="Times New Roman" w:hAnsi="Times New Roman"/>
          <w:sz w:val="28"/>
          <w:szCs w:val="28"/>
        </w:rPr>
        <w:t>–</w:t>
      </w:r>
      <w:r w:rsidRPr="00A32CEE">
        <w:rPr>
          <w:rFonts w:ascii="Times New Roman" w:hAnsi="Times New Roman"/>
          <w:sz w:val="28"/>
          <w:szCs w:val="28"/>
        </w:rPr>
        <w:t xml:space="preserve"> Закон)</w:t>
      </w:r>
      <w:r w:rsidRPr="00AD6E12">
        <w:rPr>
          <w:rFonts w:ascii="Times New Roman" w:hAnsi="Times New Roman"/>
          <w:sz w:val="28"/>
          <w:szCs w:val="28"/>
        </w:rPr>
        <w:t>, санітарно</w:t>
      </w:r>
      <w:r w:rsidRPr="006823D8">
        <w:rPr>
          <w:rFonts w:ascii="Times New Roman" w:hAnsi="Times New Roman"/>
          <w:sz w:val="28"/>
          <w:szCs w:val="28"/>
        </w:rPr>
        <w:t xml:space="preserve"> </w:t>
      </w:r>
      <w:r w:rsidRPr="00AD6E12">
        <w:rPr>
          <w:rFonts w:ascii="Times New Roman" w:hAnsi="Times New Roman"/>
          <w:sz w:val="28"/>
          <w:szCs w:val="28"/>
        </w:rPr>
        <w:t>-</w:t>
      </w:r>
      <w:r w:rsidRPr="006823D8">
        <w:rPr>
          <w:rFonts w:ascii="Times New Roman" w:hAnsi="Times New Roman"/>
          <w:sz w:val="28"/>
          <w:szCs w:val="28"/>
        </w:rPr>
        <w:t xml:space="preserve"> </w:t>
      </w:r>
      <w:r w:rsidRPr="00AD6E12">
        <w:rPr>
          <w:rFonts w:ascii="Times New Roman" w:hAnsi="Times New Roman"/>
          <w:sz w:val="28"/>
          <w:szCs w:val="28"/>
        </w:rPr>
        <w:t>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462D29" w:rsidRPr="002A27A0" w:rsidRDefault="00462D29" w:rsidP="004314AC">
      <w:pPr>
        <w:spacing w:after="0" w:line="240" w:lineRule="auto"/>
        <w:ind w:firstLine="709"/>
        <w:jc w:val="both"/>
        <w:rPr>
          <w:rFonts w:ascii="Times New Roman" w:hAnsi="Times New Roman"/>
          <w:sz w:val="28"/>
          <w:szCs w:val="28"/>
        </w:rPr>
      </w:pPr>
      <w:r w:rsidRPr="002A27A0">
        <w:rPr>
          <w:rFonts w:ascii="Times New Roman" w:hAnsi="Times New Roman"/>
          <w:sz w:val="28"/>
          <w:szCs w:val="28"/>
        </w:rPr>
        <w:t>Право власності та інші речові права на тварин у разі жорстокого поводження з ними можуть бути припинені за рішенням суду шляхом їх оплатного вилучення або конфіскації.</w:t>
      </w:r>
    </w:p>
    <w:p w:rsidR="00462D29" w:rsidRDefault="00462D29" w:rsidP="004314AC">
      <w:pPr>
        <w:spacing w:after="0" w:line="240" w:lineRule="auto"/>
        <w:ind w:firstLine="709"/>
        <w:jc w:val="both"/>
        <w:rPr>
          <w:rFonts w:ascii="Times New Roman" w:hAnsi="Times New Roman"/>
          <w:sz w:val="28"/>
          <w:szCs w:val="28"/>
          <w:lang w:val="ru-RU"/>
        </w:rPr>
      </w:pPr>
      <w:r w:rsidRPr="002A27A0">
        <w:rPr>
          <w:rFonts w:ascii="Times New Roman" w:hAnsi="Times New Roman"/>
          <w:sz w:val="28"/>
          <w:szCs w:val="28"/>
        </w:rPr>
        <w:t xml:space="preserve">Угоди, укладені особою, яка не досягла 18 років, з набуття або передачі права власності чи іншого речового права на тварину можуть бути визнані </w:t>
      </w:r>
    </w:p>
    <w:p w:rsidR="00462D29" w:rsidRDefault="00462D29" w:rsidP="00E84FE4">
      <w:pPr>
        <w:spacing w:after="0" w:line="240" w:lineRule="auto"/>
        <w:jc w:val="both"/>
        <w:rPr>
          <w:rFonts w:ascii="Times New Roman" w:hAnsi="Times New Roman"/>
          <w:sz w:val="28"/>
          <w:szCs w:val="28"/>
          <w:lang w:val="ru-RU"/>
        </w:rPr>
      </w:pPr>
    </w:p>
    <w:p w:rsidR="00462D29" w:rsidRPr="002A27A0" w:rsidRDefault="00462D29" w:rsidP="00E84FE4">
      <w:pPr>
        <w:spacing w:after="0" w:line="240" w:lineRule="auto"/>
        <w:jc w:val="both"/>
        <w:rPr>
          <w:rFonts w:ascii="Times New Roman" w:hAnsi="Times New Roman"/>
          <w:sz w:val="28"/>
          <w:szCs w:val="28"/>
        </w:rPr>
      </w:pPr>
      <w:r w:rsidRPr="002A27A0">
        <w:rPr>
          <w:rFonts w:ascii="Times New Roman" w:hAnsi="Times New Roman"/>
          <w:sz w:val="28"/>
          <w:szCs w:val="28"/>
        </w:rPr>
        <w:t>недійсними за рішенням суду, якщо такі угоди укладені без згоди батьків цієї особи або осіб, що їх замінюють.</w:t>
      </w:r>
    </w:p>
    <w:p w:rsidR="00462D29" w:rsidRPr="00B7614C" w:rsidRDefault="00462D29" w:rsidP="004314AC">
      <w:pPr>
        <w:spacing w:after="0" w:line="240" w:lineRule="auto"/>
        <w:ind w:firstLine="709"/>
        <w:jc w:val="both"/>
        <w:rPr>
          <w:rFonts w:ascii="Times New Roman" w:hAnsi="Times New Roman"/>
          <w:sz w:val="28"/>
          <w:szCs w:val="28"/>
        </w:rPr>
      </w:pPr>
      <w:r w:rsidRPr="002A27A0">
        <w:rPr>
          <w:rFonts w:ascii="Times New Roman" w:hAnsi="Times New Roman"/>
          <w:sz w:val="28"/>
          <w:szCs w:val="28"/>
        </w:rPr>
        <w:t>Шкода, заподіяна особі або майну фізичної особи, а також шкода, заподіяна майну юридичної особи твариною, підлягає відшкодуванню в повному обсязі особою, яка її утримує.</w:t>
      </w:r>
    </w:p>
    <w:p w:rsidR="00462D29" w:rsidRPr="00B7614C" w:rsidRDefault="00462D29" w:rsidP="004314AC">
      <w:pPr>
        <w:spacing w:after="0" w:line="240" w:lineRule="auto"/>
        <w:ind w:firstLine="709"/>
        <w:jc w:val="both"/>
        <w:rPr>
          <w:rFonts w:ascii="Times New Roman" w:hAnsi="Times New Roman"/>
          <w:sz w:val="28"/>
          <w:szCs w:val="28"/>
        </w:rPr>
      </w:pPr>
    </w:p>
    <w:p w:rsidR="00462D29" w:rsidRDefault="00462D29" w:rsidP="00AD14E7">
      <w:pPr>
        <w:ind w:firstLine="708"/>
        <w:jc w:val="center"/>
        <w:rPr>
          <w:rFonts w:ascii="Times New Roman" w:hAnsi="Times New Roman"/>
          <w:b/>
          <w:bCs/>
          <w:sz w:val="28"/>
          <w:szCs w:val="28"/>
          <w:lang w:val="ru-RU"/>
        </w:rPr>
      </w:pPr>
      <w:r w:rsidRPr="004F016B">
        <w:rPr>
          <w:rFonts w:ascii="Times New Roman" w:hAnsi="Times New Roman"/>
          <w:b/>
          <w:bCs/>
          <w:sz w:val="28"/>
          <w:szCs w:val="28"/>
        </w:rPr>
        <w:t>2. В</w:t>
      </w:r>
      <w:r w:rsidRPr="00135F3F">
        <w:rPr>
          <w:rFonts w:ascii="Times New Roman" w:hAnsi="Times New Roman"/>
          <w:b/>
          <w:bCs/>
          <w:sz w:val="28"/>
          <w:szCs w:val="28"/>
        </w:rPr>
        <w:t>ИЗНАЧЕННЯ ТЕРМІНІВ</w:t>
      </w:r>
    </w:p>
    <w:p w:rsidR="00462D29" w:rsidRPr="00A90A6D" w:rsidRDefault="00462D29" w:rsidP="004314AC">
      <w:pPr>
        <w:spacing w:after="0" w:line="240" w:lineRule="auto"/>
        <w:ind w:firstLine="708"/>
        <w:jc w:val="both"/>
        <w:rPr>
          <w:rFonts w:ascii="Times New Roman" w:hAnsi="Times New Roman"/>
          <w:sz w:val="28"/>
          <w:szCs w:val="28"/>
          <w:lang w:val="ru-RU"/>
        </w:rPr>
      </w:pPr>
      <w:r w:rsidRPr="00A90A6D">
        <w:rPr>
          <w:rFonts w:ascii="Times New Roman" w:hAnsi="Times New Roman"/>
          <w:sz w:val="28"/>
          <w:szCs w:val="28"/>
          <w:lang w:val="ru-RU"/>
        </w:rPr>
        <w:t>У цих Правилах терміни вживаються в такому значенні:</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lang w:val="ru-RU"/>
        </w:rPr>
        <w:t>т</w:t>
      </w:r>
      <w:r w:rsidRPr="00A90A6D">
        <w:rPr>
          <w:rFonts w:ascii="Times New Roman" w:hAnsi="Times New Roman"/>
          <w:b/>
          <w:bCs/>
          <w:sz w:val="28"/>
          <w:szCs w:val="28"/>
        </w:rPr>
        <w:t>варини</w:t>
      </w:r>
      <w:r w:rsidRPr="00A90A6D">
        <w:rPr>
          <w:rFonts w:ascii="Times New Roman" w:hAnsi="Times New Roman"/>
          <w:sz w:val="28"/>
          <w:szCs w:val="28"/>
        </w:rPr>
        <w:t xml:space="preserve"> - біологічні об'єкти, що відносяться до фауни: сільськогосподарські, домашні, дикі, у тому числі домашня і дика птиця, хутрові, лабораторні, зоопаркові, циркові;</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rPr>
        <w:t>дикі тварини</w:t>
      </w:r>
      <w:r w:rsidRPr="00A90A6D">
        <w:rPr>
          <w:rFonts w:ascii="Times New Roman" w:hAnsi="Times New Roman"/>
          <w:sz w:val="28"/>
          <w:szCs w:val="28"/>
        </w:rPr>
        <w:t xml:space="preserve"> - тварини, природним середовищем існування яких є дика природа, у тому числі ті, які перебувають у неволі чи напіввільних умовах;</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rPr>
        <w:t>домашні тварини</w:t>
      </w:r>
      <w:r w:rsidRPr="00A90A6D">
        <w:rPr>
          <w:rFonts w:ascii="Times New Roman" w:hAnsi="Times New Roman"/>
          <w:sz w:val="28"/>
          <w:szCs w:val="28"/>
        </w:rPr>
        <w:t xml:space="preserve">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rPr>
        <w:t>безпритульні тварини</w:t>
      </w:r>
      <w:r w:rsidRPr="00A90A6D">
        <w:rPr>
          <w:rFonts w:ascii="Times New Roman" w:hAnsi="Times New Roman"/>
          <w:sz w:val="28"/>
          <w:szCs w:val="28"/>
        </w:rPr>
        <w:t xml:space="preserve"> - домашні тварини, що залишилися без догляду людини або утворили напіввільні угруповання, здатні розмножуватися поза контролем людини;</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rPr>
        <w:t>евтаназія</w:t>
      </w:r>
      <w:r w:rsidRPr="00A90A6D">
        <w:rPr>
          <w:rFonts w:ascii="Times New Roman" w:hAnsi="Times New Roman"/>
          <w:sz w:val="28"/>
          <w:szCs w:val="28"/>
        </w:rPr>
        <w:t xml:space="preserve"> - гуманні методи умертвіння тварин, що виключають їх передсмертні страждання;</w:t>
      </w:r>
    </w:p>
    <w:p w:rsidR="00462D29" w:rsidRPr="00A90A6D" w:rsidRDefault="00462D29" w:rsidP="004314AC">
      <w:pPr>
        <w:spacing w:after="0" w:line="240" w:lineRule="auto"/>
        <w:ind w:firstLine="709"/>
        <w:jc w:val="both"/>
        <w:rPr>
          <w:rFonts w:ascii="Times New Roman" w:hAnsi="Times New Roman"/>
          <w:sz w:val="28"/>
          <w:szCs w:val="28"/>
        </w:rPr>
      </w:pPr>
      <w:r w:rsidRPr="00A90A6D">
        <w:rPr>
          <w:rFonts w:ascii="Times New Roman" w:hAnsi="Times New Roman"/>
          <w:b/>
          <w:bCs/>
          <w:sz w:val="28"/>
          <w:szCs w:val="28"/>
        </w:rPr>
        <w:t>жорстоке умертвіння тварин</w:t>
      </w:r>
      <w:r w:rsidRPr="00A90A6D">
        <w:rPr>
          <w:rFonts w:ascii="Times New Roman" w:hAnsi="Times New Roman"/>
          <w:sz w:val="28"/>
          <w:szCs w:val="28"/>
        </w:rPr>
        <w:t xml:space="preserve"> - умертвіння тварин без застосування знеболюючих засобів, що запобігають відчуттю тваринами болю і страху;</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rPr>
        <w:t>біостерилізація</w:t>
      </w:r>
      <w:r w:rsidRPr="00A90A6D">
        <w:rPr>
          <w:rFonts w:ascii="Times New Roman" w:hAnsi="Times New Roman"/>
          <w:sz w:val="28"/>
          <w:szCs w:val="28"/>
        </w:rPr>
        <w:t xml:space="preserve"> - позбавлення тварини хірургічним або біологічним способом здатності до відтворення потомства (репродуктивної здатності);</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жорстоке поводження з тваринами</w:t>
      </w:r>
      <w:r w:rsidRPr="00A90A6D">
        <w:rPr>
          <w:rFonts w:ascii="Times New Roman" w:hAnsi="Times New Roman"/>
          <w:sz w:val="28"/>
          <w:szCs w:val="28"/>
          <w:lang w:val="ru-RU"/>
        </w:rPr>
        <w:t xml:space="preserve">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тварин;</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гуманне ставлення до тварин</w:t>
      </w:r>
      <w:r w:rsidRPr="00A90A6D">
        <w:rPr>
          <w:rFonts w:ascii="Times New Roman" w:hAnsi="Times New Roman"/>
          <w:sz w:val="28"/>
          <w:szCs w:val="28"/>
          <w:lang w:val="ru-RU"/>
        </w:rPr>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карантинний майданчик</w:t>
      </w:r>
      <w:r w:rsidRPr="00A90A6D">
        <w:rPr>
          <w:rFonts w:ascii="Times New Roman" w:hAnsi="Times New Roman"/>
          <w:sz w:val="28"/>
          <w:szCs w:val="28"/>
          <w:lang w:val="ru-RU"/>
        </w:rPr>
        <w:t xml:space="preserve"> - спеціально обладнані приміщення або частини приміщень, які призначені для тимчасового утримання домашніх тварин у разі їх вилову чи тимчасової ізоляції;</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утримання в домашніх умовах</w:t>
      </w:r>
      <w:r w:rsidRPr="00A90A6D">
        <w:rPr>
          <w:rFonts w:ascii="Times New Roman" w:hAnsi="Times New Roman"/>
          <w:sz w:val="28"/>
          <w:szCs w:val="28"/>
          <w:lang w:val="ru-RU"/>
        </w:rPr>
        <w:t xml:space="preserve"> - обмеження природної волі домашніх тварин, що виключає їх вільне переміщення за межами квартири, подвір'я окремого будинку;</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притулки для тварин</w:t>
      </w:r>
      <w:r w:rsidRPr="00A90A6D">
        <w:rPr>
          <w:rFonts w:ascii="Times New Roman" w:hAnsi="Times New Roman"/>
          <w:sz w:val="28"/>
          <w:szCs w:val="28"/>
          <w:lang w:val="ru-RU"/>
        </w:rPr>
        <w:t xml:space="preserve"> - неприбуткові установи, спеціально призначені та облаштовані для утримання безпритульних тварин;</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каліцтво тварини</w:t>
      </w:r>
      <w:r w:rsidRPr="00A90A6D">
        <w:rPr>
          <w:rFonts w:ascii="Times New Roman" w:hAnsi="Times New Roman"/>
          <w:sz w:val="28"/>
          <w:szCs w:val="28"/>
          <w:lang w:val="ru-RU"/>
        </w:rPr>
        <w:t xml:space="preserve"> - тілесне ушкодження, що призвело до втрати будь-якого органа або частини тіла тварини та/або до втрати фізіологічної функції органа тварини;</w:t>
      </w:r>
    </w:p>
    <w:p w:rsidR="00462D29" w:rsidRPr="00A90A6D" w:rsidRDefault="00462D29" w:rsidP="004314AC">
      <w:pPr>
        <w:spacing w:after="0" w:line="240" w:lineRule="auto"/>
        <w:ind w:firstLine="709"/>
        <w:jc w:val="both"/>
        <w:rPr>
          <w:rFonts w:ascii="Times New Roman" w:hAnsi="Times New Roman"/>
          <w:sz w:val="28"/>
          <w:szCs w:val="28"/>
          <w:lang w:val="ru-RU"/>
        </w:rPr>
      </w:pPr>
      <w:r w:rsidRPr="00A90A6D">
        <w:rPr>
          <w:rFonts w:ascii="Times New Roman" w:hAnsi="Times New Roman"/>
          <w:b/>
          <w:bCs/>
          <w:sz w:val="28"/>
          <w:szCs w:val="28"/>
          <w:lang w:val="ru-RU"/>
        </w:rPr>
        <w:t>тілесне ушкодження тварини</w:t>
      </w:r>
      <w:r w:rsidRPr="00A90A6D">
        <w:rPr>
          <w:rFonts w:ascii="Times New Roman" w:hAnsi="Times New Roman"/>
          <w:sz w:val="28"/>
          <w:szCs w:val="28"/>
          <w:lang w:val="ru-RU"/>
        </w:rPr>
        <w:t xml:space="preserve"> - порушення анатомічної цілісності або фізіологічної функції органів і тканин тіла тварини, що виникає внаслідок дії одного чи декількох зовнішніх ушкоджуючих чинників;</w:t>
      </w:r>
    </w:p>
    <w:p w:rsidR="00462D29" w:rsidRPr="00A90A6D" w:rsidRDefault="00462D29" w:rsidP="00135F3F">
      <w:pPr>
        <w:ind w:firstLine="708"/>
        <w:jc w:val="both"/>
        <w:rPr>
          <w:rFonts w:ascii="Times New Roman" w:hAnsi="Times New Roman"/>
          <w:b/>
          <w:bCs/>
          <w:sz w:val="28"/>
          <w:szCs w:val="28"/>
          <w:lang w:val="ru-RU"/>
        </w:rPr>
      </w:pPr>
    </w:p>
    <w:p w:rsidR="00462D29" w:rsidRPr="004A08B4" w:rsidRDefault="00462D29" w:rsidP="00AD14E7">
      <w:pPr>
        <w:ind w:firstLine="708"/>
        <w:jc w:val="center"/>
        <w:rPr>
          <w:rFonts w:ascii="Times New Roman" w:hAnsi="Times New Roman"/>
          <w:b/>
          <w:bCs/>
          <w:sz w:val="28"/>
          <w:szCs w:val="28"/>
          <w:lang w:val="ru-RU"/>
        </w:rPr>
      </w:pPr>
      <w:r w:rsidRPr="004A08B4">
        <w:rPr>
          <w:rFonts w:ascii="Times New Roman" w:hAnsi="Times New Roman"/>
          <w:b/>
          <w:bCs/>
          <w:sz w:val="28"/>
          <w:szCs w:val="28"/>
          <w:lang w:val="ru-RU"/>
        </w:rPr>
        <w:t>3. ВИМОГИ ДО УТРИМАННЯ ДОМАШНІХ ТВАРИН</w:t>
      </w:r>
    </w:p>
    <w:p w:rsidR="00462D29" w:rsidRPr="00766DF3" w:rsidRDefault="00462D29" w:rsidP="004314AC">
      <w:pPr>
        <w:spacing w:after="0" w:line="240" w:lineRule="auto"/>
        <w:ind w:firstLine="709"/>
        <w:jc w:val="both"/>
        <w:rPr>
          <w:rFonts w:ascii="Times New Roman" w:hAnsi="Times New Roman"/>
          <w:b/>
          <w:bCs/>
          <w:i/>
          <w:iCs/>
          <w:sz w:val="28"/>
          <w:szCs w:val="28"/>
          <w:lang w:val="ru-RU"/>
        </w:rPr>
      </w:pPr>
      <w:r w:rsidRPr="00766DF3">
        <w:rPr>
          <w:rFonts w:ascii="Times New Roman" w:hAnsi="Times New Roman"/>
          <w:b/>
          <w:bCs/>
          <w:i/>
          <w:iCs/>
          <w:sz w:val="28"/>
          <w:szCs w:val="28"/>
          <w:lang w:val="ru-RU"/>
        </w:rPr>
        <w:t>Особа, яка утримує домашню тварину, зобов'язана:</w:t>
      </w:r>
    </w:p>
    <w:p w:rsidR="00462D29" w:rsidRPr="00CF7E96" w:rsidRDefault="00462D29" w:rsidP="004314A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забезпечити домашній тварині необхідні умови, що відповідають її біологічним, видовим та індивідуальним особливостям, відповідно до вимог цього Закону;</w:t>
      </w:r>
    </w:p>
    <w:p w:rsidR="00462D29" w:rsidRPr="00CF7E96" w:rsidRDefault="00462D29" w:rsidP="004314A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дотримуватися санітарно-гігієнічних норм експлуатації жилого приміщення, де утримується домашня тварина (місце постійного утримання), та норм співжиття.</w:t>
      </w:r>
    </w:p>
    <w:p w:rsidR="00462D29" w:rsidRPr="00CF7E96" w:rsidRDefault="00462D29" w:rsidP="004314AC">
      <w:pPr>
        <w:spacing w:after="0" w:line="240" w:lineRule="auto"/>
        <w:ind w:firstLine="709"/>
        <w:jc w:val="both"/>
        <w:rPr>
          <w:rFonts w:ascii="Times New Roman" w:hAnsi="Times New Roman"/>
          <w:sz w:val="28"/>
          <w:szCs w:val="28"/>
          <w:lang w:val="ru-RU"/>
        </w:rPr>
      </w:pPr>
      <w:r w:rsidRPr="00CF7E96">
        <w:rPr>
          <w:rFonts w:ascii="Times New Roman" w:hAnsi="Times New Roman"/>
          <w:sz w:val="28"/>
          <w:szCs w:val="28"/>
          <w:lang w:val="ru-RU"/>
        </w:rPr>
        <w:t>Правила утримання домашніх тварин установлюються органами місцевого самоврядування.</w:t>
      </w:r>
    </w:p>
    <w:p w:rsidR="00462D29" w:rsidRPr="00CF7E96" w:rsidRDefault="00462D29" w:rsidP="004314AC">
      <w:pPr>
        <w:spacing w:after="0" w:line="240" w:lineRule="auto"/>
        <w:ind w:firstLine="709"/>
        <w:jc w:val="both"/>
        <w:rPr>
          <w:rFonts w:ascii="Times New Roman" w:hAnsi="Times New Roman"/>
          <w:sz w:val="28"/>
          <w:szCs w:val="28"/>
          <w:lang w:val="ru-RU"/>
        </w:rPr>
      </w:pPr>
      <w:r w:rsidRPr="00CF7E96">
        <w:rPr>
          <w:rFonts w:ascii="Times New Roman" w:hAnsi="Times New Roman"/>
          <w:sz w:val="28"/>
          <w:szCs w:val="28"/>
          <w:lang w:val="ru-RU"/>
        </w:rPr>
        <w:t>Особи, які утримують домашніх тварин, мають право з'являтися з ними поза місцями їх постійного утримання (супроводжувати їх).</w:t>
      </w:r>
    </w:p>
    <w:p w:rsidR="00462D29" w:rsidRPr="00CF7E96" w:rsidRDefault="00462D29" w:rsidP="004314AC">
      <w:pPr>
        <w:spacing w:after="0" w:line="240" w:lineRule="auto"/>
        <w:ind w:firstLine="709"/>
        <w:jc w:val="both"/>
        <w:rPr>
          <w:rFonts w:ascii="Times New Roman" w:hAnsi="Times New Roman"/>
          <w:sz w:val="28"/>
          <w:szCs w:val="28"/>
          <w:lang w:val="ru-RU"/>
        </w:rPr>
      </w:pPr>
      <w:r w:rsidRPr="00CF7E96">
        <w:rPr>
          <w:rFonts w:ascii="Times New Roman" w:hAnsi="Times New Roman"/>
          <w:sz w:val="28"/>
          <w:szCs w:val="28"/>
          <w:lang w:val="ru-RU"/>
        </w:rPr>
        <w:t>Супроводжувати домашню тварину може особа, яка досягла 14-річного віку.</w:t>
      </w:r>
    </w:p>
    <w:p w:rsidR="00462D29" w:rsidRPr="00766DF3" w:rsidRDefault="00462D29" w:rsidP="00CF7E96">
      <w:pPr>
        <w:ind w:firstLine="708"/>
        <w:jc w:val="both"/>
        <w:rPr>
          <w:rFonts w:ascii="Times New Roman" w:hAnsi="Times New Roman"/>
          <w:b/>
          <w:bCs/>
          <w:i/>
          <w:iCs/>
          <w:sz w:val="28"/>
          <w:szCs w:val="28"/>
          <w:lang w:val="ru-RU"/>
        </w:rPr>
      </w:pPr>
      <w:r w:rsidRPr="00766DF3">
        <w:rPr>
          <w:rFonts w:ascii="Times New Roman" w:hAnsi="Times New Roman"/>
          <w:b/>
          <w:bCs/>
          <w:i/>
          <w:iCs/>
          <w:sz w:val="28"/>
          <w:szCs w:val="28"/>
          <w:lang w:val="ru-RU"/>
        </w:rPr>
        <w:t>Особа, яка супроводжує тварину, зобов'язана забезпечити:</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безпеку оточуючих людей і тварин, а також майна від заподіяння шкоди супроводжуваною домашньою твариною;</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безпеку супроводжуваної домашньої тварини;</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наявність повідка для здійснення вигулу собак та інших домашніх тварин, які можуть становити небезпеку для життя чи здоров’я людини, поза місцем постійного утримання таких тварин, а також намордника на собаках порід, що включені до Переліку небезпечних порід собак, що затверджується Кабінетом Міністрів України;</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наявність на домашній тварині нашийника з ідентифікуючими позначками.</w:t>
      </w:r>
    </w:p>
    <w:p w:rsidR="00462D29" w:rsidRPr="00CF7E96" w:rsidRDefault="00462D29" w:rsidP="00CF7E96">
      <w:pPr>
        <w:ind w:firstLine="708"/>
        <w:jc w:val="both"/>
        <w:rPr>
          <w:rFonts w:ascii="Times New Roman" w:hAnsi="Times New Roman"/>
          <w:sz w:val="28"/>
          <w:szCs w:val="28"/>
          <w:lang w:val="ru-RU"/>
        </w:rPr>
      </w:pPr>
      <w:r w:rsidRPr="00CF7E96">
        <w:rPr>
          <w:rFonts w:ascii="Times New Roman" w:hAnsi="Times New Roman"/>
          <w:sz w:val="28"/>
          <w:szCs w:val="28"/>
          <w:lang w:val="ru-RU"/>
        </w:rPr>
        <w:t>При супроводженні домашніх тварин не допускається залишати їх без нагляду.</w:t>
      </w:r>
    </w:p>
    <w:p w:rsidR="00462D29" w:rsidRDefault="00462D29" w:rsidP="00CF7E96">
      <w:pPr>
        <w:ind w:firstLine="708"/>
        <w:jc w:val="both"/>
        <w:rPr>
          <w:rFonts w:ascii="Times New Roman" w:hAnsi="Times New Roman"/>
          <w:b/>
          <w:bCs/>
          <w:i/>
          <w:iCs/>
          <w:sz w:val="28"/>
          <w:szCs w:val="28"/>
          <w:lang w:val="ru-RU"/>
        </w:rPr>
      </w:pPr>
    </w:p>
    <w:p w:rsidR="00462D29" w:rsidRDefault="00462D29" w:rsidP="00CF7E96">
      <w:pPr>
        <w:ind w:firstLine="708"/>
        <w:jc w:val="both"/>
        <w:rPr>
          <w:rFonts w:ascii="Times New Roman" w:hAnsi="Times New Roman"/>
          <w:b/>
          <w:bCs/>
          <w:i/>
          <w:iCs/>
          <w:sz w:val="28"/>
          <w:szCs w:val="28"/>
          <w:lang w:val="ru-RU"/>
        </w:rPr>
      </w:pPr>
    </w:p>
    <w:p w:rsidR="00462D29" w:rsidRPr="00766DF3" w:rsidRDefault="00462D29" w:rsidP="00AD14E7">
      <w:pPr>
        <w:spacing w:after="0" w:line="240" w:lineRule="auto"/>
        <w:ind w:firstLine="709"/>
        <w:jc w:val="both"/>
        <w:rPr>
          <w:rFonts w:ascii="Times New Roman" w:hAnsi="Times New Roman"/>
          <w:b/>
          <w:bCs/>
          <w:i/>
          <w:iCs/>
          <w:sz w:val="28"/>
          <w:szCs w:val="28"/>
          <w:lang w:val="ru-RU"/>
        </w:rPr>
      </w:pPr>
      <w:r w:rsidRPr="00766DF3">
        <w:rPr>
          <w:rFonts w:ascii="Times New Roman" w:hAnsi="Times New Roman"/>
          <w:b/>
          <w:bCs/>
          <w:i/>
          <w:iCs/>
          <w:sz w:val="28"/>
          <w:szCs w:val="28"/>
          <w:lang w:val="ru-RU"/>
        </w:rPr>
        <w:t>Дозволяється утримувати:</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домашніх тварин - у квартирах, де проживає кілька сімей, - лише за письмовою згодою всіх мешканців квартири. При цьому не дозволяється утримувати домашніх тварин у місцях загального користування;</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домашніх тварин - у "зоокутках" дитячих, освітніх, наукових, санаторно-курортних і оздоровчих закладів - з дозволу відповідного органу за погодженням з центральним органом виконавчої влади, що реалізує державну політику у сфері ветеринарної медицини;</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домашніх тварин - у вільному вигулі на ізольованій, добре огородженій території (в ізольованому приміщенні) на прив'язі або без неї;</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домашніх тварин - юридичними особами: для охорони - в обладнаних приміщеннях або на прив'язі; для дослідної мети - у вольєрах, біологічних клініках (віваріях) або в розплідниках;</w:t>
      </w:r>
    </w:p>
    <w:p w:rsidR="00462D29" w:rsidRPr="00CF7E96"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CF7E96">
        <w:rPr>
          <w:rFonts w:ascii="Times New Roman" w:hAnsi="Times New Roman"/>
          <w:sz w:val="28"/>
          <w:szCs w:val="28"/>
          <w:lang w:val="ru-RU"/>
        </w:rPr>
        <w:t>собак - без повідків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навчально-дресирувальних майданчиках.</w:t>
      </w:r>
    </w:p>
    <w:p w:rsidR="00462D29" w:rsidRDefault="00462D29" w:rsidP="00AD14E7">
      <w:pPr>
        <w:spacing w:after="0" w:line="240" w:lineRule="auto"/>
        <w:ind w:firstLine="709"/>
        <w:jc w:val="both"/>
        <w:rPr>
          <w:rFonts w:ascii="Times New Roman" w:hAnsi="Times New Roman"/>
          <w:sz w:val="28"/>
          <w:szCs w:val="28"/>
          <w:lang w:val="ru-RU"/>
        </w:rPr>
      </w:pPr>
      <w:r w:rsidRPr="00CF7E96">
        <w:rPr>
          <w:rFonts w:ascii="Times New Roman" w:hAnsi="Times New Roman"/>
          <w:sz w:val="28"/>
          <w:szCs w:val="28"/>
          <w:lang w:val="ru-RU"/>
        </w:rPr>
        <w:t>Фізичні та юридичні особи, які утримують домашніх тварин, зобов'язані дотримуватися вимог нормативно-правових актів,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462D29" w:rsidRPr="00CF7E96" w:rsidRDefault="00462D29" w:rsidP="00AD14E7">
      <w:pPr>
        <w:spacing w:after="0" w:line="240" w:lineRule="auto"/>
        <w:ind w:firstLine="709"/>
        <w:jc w:val="both"/>
        <w:rPr>
          <w:rFonts w:ascii="Times New Roman" w:hAnsi="Times New Roman"/>
          <w:sz w:val="28"/>
          <w:szCs w:val="28"/>
          <w:lang w:val="ru-RU"/>
        </w:rPr>
      </w:pPr>
    </w:p>
    <w:p w:rsidR="00462D29" w:rsidRPr="00766DF3" w:rsidRDefault="00462D29" w:rsidP="00766DF3">
      <w:pPr>
        <w:ind w:firstLine="708"/>
        <w:jc w:val="both"/>
        <w:rPr>
          <w:rFonts w:ascii="Times New Roman" w:hAnsi="Times New Roman"/>
          <w:sz w:val="28"/>
          <w:szCs w:val="28"/>
          <w:lang w:val="ru-RU"/>
        </w:rPr>
      </w:pPr>
      <w:r w:rsidRPr="00766DF3">
        <w:rPr>
          <w:rFonts w:ascii="Times New Roman" w:hAnsi="Times New Roman"/>
          <w:b/>
          <w:bCs/>
          <w:i/>
          <w:iCs/>
          <w:sz w:val="28"/>
          <w:szCs w:val="28"/>
          <w:lang w:val="ru-RU"/>
        </w:rPr>
        <w:t>Правила поводження з домашніми тваринами, що виключають жорстокість</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При поводженні з домашньою твариною особа, яка її утримує, зобов'язана:</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дбати про домашню тварину, забезпечити їй достатню кількість їжі та постійний доступ до води;</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надавати можливість домашній тварині здійснювати необхідні рухи, контактувати з собі подібними;</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забезпечувати своєчасне надання домашній тварині ветеринарних послуг (обстеження, лікування, щеплення тощо);</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негайно повідомляти медичну або ветеринарну установу про випадки заподіяння домашньою твариною ушкоджень здоров'ю людині або іншим тваринам;</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негайно доставляти домашню тварину, яка вчинила дії, передбачені абзацом сьомим цієї статті, у ветеринарну установу для огляду;</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766DF3">
        <w:rPr>
          <w:rFonts w:ascii="Times New Roman" w:hAnsi="Times New Roman"/>
          <w:sz w:val="28"/>
          <w:szCs w:val="28"/>
          <w:lang w:val="ru-RU"/>
        </w:rPr>
        <w:t>запобігати неконтрольованому розмноженню домашніх тварин.</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дресирувати тварин у спосіб, що завдає шкоди здоров’ю тварини та її загальному стану; умертвляти тварин шляхом утоплення, задушення, використання електричного струму та речовин, що призводять до отруєння.</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жебракування з тваринами.</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залишати тварину в закритому салоні автомобіля за відсутності в ньому людини при температурі повітря більше +20°С та менше +5°С.</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замуровування тварин у підвальних приміщеннях.</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w:t>
      </w:r>
    </w:p>
    <w:p w:rsidR="00462D29" w:rsidRPr="00766DF3"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+20°С або менше 0°С.</w:t>
      </w:r>
    </w:p>
    <w:p w:rsidR="00462D29" w:rsidRDefault="00462D29" w:rsidP="00AD14E7">
      <w:pPr>
        <w:spacing w:after="0" w:line="240" w:lineRule="auto"/>
        <w:ind w:firstLine="709"/>
        <w:jc w:val="both"/>
        <w:rPr>
          <w:rFonts w:ascii="Times New Roman" w:hAnsi="Times New Roman"/>
          <w:sz w:val="28"/>
          <w:szCs w:val="28"/>
          <w:lang w:val="ru-RU"/>
        </w:rPr>
      </w:pPr>
      <w:r w:rsidRPr="00766DF3">
        <w:rPr>
          <w:rFonts w:ascii="Times New Roman" w:hAnsi="Times New Roman"/>
          <w:sz w:val="28"/>
          <w:szCs w:val="28"/>
          <w:lang w:val="ru-RU"/>
        </w:rPr>
        <w:t>Забороняється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rsidR="00462D29" w:rsidRPr="00766DF3" w:rsidRDefault="00462D29" w:rsidP="00AD14E7">
      <w:pPr>
        <w:spacing w:after="0" w:line="240" w:lineRule="auto"/>
        <w:ind w:firstLine="709"/>
        <w:jc w:val="both"/>
        <w:rPr>
          <w:rFonts w:ascii="Times New Roman" w:hAnsi="Times New Roman"/>
          <w:sz w:val="28"/>
          <w:szCs w:val="28"/>
          <w:lang w:val="ru-RU"/>
        </w:rPr>
      </w:pPr>
    </w:p>
    <w:p w:rsidR="00462D29" w:rsidRPr="00766DF3" w:rsidRDefault="00462D29" w:rsidP="00766DF3">
      <w:pPr>
        <w:ind w:firstLine="708"/>
        <w:jc w:val="both"/>
        <w:rPr>
          <w:rFonts w:ascii="Times New Roman" w:hAnsi="Times New Roman"/>
          <w:b/>
          <w:bCs/>
          <w:i/>
          <w:iCs/>
          <w:sz w:val="28"/>
          <w:szCs w:val="28"/>
          <w:lang w:val="ru-RU"/>
        </w:rPr>
      </w:pPr>
      <w:r w:rsidRPr="00766DF3">
        <w:rPr>
          <w:rFonts w:ascii="Times New Roman" w:hAnsi="Times New Roman"/>
          <w:b/>
          <w:bCs/>
          <w:i/>
          <w:iCs/>
          <w:sz w:val="28"/>
          <w:szCs w:val="28"/>
          <w:lang w:val="ru-RU"/>
        </w:rPr>
        <w:t xml:space="preserve">Забороняється утримувати тварин: </w:t>
      </w:r>
    </w:p>
    <w:p w:rsidR="00462D29" w:rsidRPr="00766DF3"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тваринами/птицею, протягом року з дня набрання законної сили постановою про накладення адміністративного стягнення чи застосування заходів впливу;</w:t>
      </w:r>
    </w:p>
    <w:p w:rsidR="00462D29"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766DF3">
        <w:rPr>
          <w:rFonts w:ascii="Times New Roman" w:hAnsi="Times New Roman"/>
          <w:sz w:val="28"/>
          <w:szCs w:val="28"/>
          <w:lang w:val="ru-RU"/>
        </w:rPr>
        <w:t xml:space="preserve"> особам, які притягалися до кримінальної відповідальності за жорстоке поводження з тваринами/птицею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462D29" w:rsidRDefault="00462D29" w:rsidP="00AD14E7">
      <w:pPr>
        <w:spacing w:after="0" w:line="240" w:lineRule="auto"/>
        <w:ind w:firstLine="709"/>
        <w:jc w:val="both"/>
        <w:rPr>
          <w:rFonts w:ascii="Times New Roman" w:hAnsi="Times New Roman"/>
          <w:sz w:val="28"/>
          <w:szCs w:val="28"/>
          <w:lang w:val="ru-RU"/>
        </w:rPr>
      </w:pPr>
    </w:p>
    <w:p w:rsidR="00462D29" w:rsidRPr="00AC134E" w:rsidRDefault="00462D29" w:rsidP="00AD14E7">
      <w:pPr>
        <w:jc w:val="center"/>
        <w:rPr>
          <w:rFonts w:ascii="Times New Roman" w:hAnsi="Times New Roman"/>
          <w:b/>
          <w:bCs/>
          <w:sz w:val="28"/>
          <w:szCs w:val="28"/>
          <w:lang w:val="ru-RU"/>
        </w:rPr>
      </w:pPr>
      <w:r>
        <w:rPr>
          <w:rFonts w:ascii="Times New Roman" w:hAnsi="Times New Roman"/>
          <w:b/>
          <w:bCs/>
          <w:sz w:val="28"/>
          <w:szCs w:val="28"/>
          <w:lang w:val="ru-RU"/>
        </w:rPr>
        <w:t>4</w:t>
      </w:r>
      <w:r w:rsidRPr="00AC134E">
        <w:rPr>
          <w:rFonts w:ascii="Times New Roman" w:hAnsi="Times New Roman"/>
          <w:b/>
          <w:bCs/>
          <w:sz w:val="28"/>
          <w:szCs w:val="28"/>
          <w:lang w:val="ru-RU"/>
        </w:rPr>
        <w:t>. РЕЄСТРАЦІЯ ДОМАШНІХ ТВАРИН</w:t>
      </w:r>
    </w:p>
    <w:p w:rsidR="00462D29" w:rsidRPr="004314AC" w:rsidRDefault="00462D29" w:rsidP="00AD14E7">
      <w:pPr>
        <w:spacing w:after="0" w:line="240" w:lineRule="auto"/>
        <w:ind w:firstLine="709"/>
        <w:jc w:val="both"/>
        <w:rPr>
          <w:rFonts w:ascii="Times New Roman" w:hAnsi="Times New Roman"/>
          <w:sz w:val="28"/>
          <w:szCs w:val="28"/>
          <w:lang w:val="ru-RU"/>
        </w:rPr>
      </w:pPr>
      <w:r w:rsidRPr="006823D8">
        <w:rPr>
          <w:rFonts w:ascii="Times New Roman" w:hAnsi="Times New Roman"/>
          <w:sz w:val="28"/>
          <w:szCs w:val="28"/>
        </w:rPr>
        <w:t>Обов'язковій реєстрації підлягають домашні тварини (окрім декоративних папуг та акваріумних риб), що належать на правах власності або інших підставах фізичним або юридичним особам і перебувають на території Дмитрівської сільської територіальної громади</w:t>
      </w:r>
      <w:r>
        <w:rPr>
          <w:rFonts w:ascii="Times New Roman" w:hAnsi="Times New Roman"/>
          <w:sz w:val="28"/>
          <w:szCs w:val="28"/>
          <w:lang w:val="ru-RU"/>
        </w:rPr>
        <w:t>.</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Перереєстрація домашніх тварин проводиться у разі зміни місця проживання чи реєстрації власника домашньої тварини або зміни власника тварини.</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Реєстрація тварини здійснюється один раз і є дійсною на протязі всього життя тварини. Реєстрація здійснюється безоплатно.</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 xml:space="preserve">Особи, які проживають (зареєстровані) поза </w:t>
      </w:r>
      <w:r>
        <w:rPr>
          <w:rFonts w:ascii="Times New Roman" w:hAnsi="Times New Roman"/>
          <w:sz w:val="28"/>
          <w:szCs w:val="28"/>
          <w:lang w:val="ru-RU"/>
        </w:rPr>
        <w:t>межами Дмитрівської сільської ради</w:t>
      </w:r>
      <w:r w:rsidRPr="00AD6E12">
        <w:rPr>
          <w:rFonts w:ascii="Times New Roman" w:hAnsi="Times New Roman"/>
          <w:sz w:val="28"/>
          <w:szCs w:val="28"/>
          <w:lang w:val="ru-RU"/>
        </w:rPr>
        <w:t xml:space="preserve">, але перебувають на території </w:t>
      </w:r>
      <w:r>
        <w:rPr>
          <w:rFonts w:ascii="Times New Roman" w:hAnsi="Times New Roman"/>
          <w:sz w:val="28"/>
          <w:szCs w:val="28"/>
          <w:lang w:val="ru-RU"/>
        </w:rPr>
        <w:t xml:space="preserve">Дмитрівської сільської ради </w:t>
      </w:r>
      <w:r w:rsidRPr="00AD6E12">
        <w:rPr>
          <w:rFonts w:ascii="Times New Roman" w:hAnsi="Times New Roman"/>
          <w:sz w:val="28"/>
          <w:szCs w:val="28"/>
          <w:lang w:val="ru-RU"/>
        </w:rPr>
        <w:t>з домашньою твариною більше 45 діб, повинні зареєструвати тварину у встановленому порядку.</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 xml:space="preserve">Реєстрація власниками домашніх собак на території </w:t>
      </w:r>
      <w:r>
        <w:rPr>
          <w:rFonts w:ascii="Times New Roman" w:hAnsi="Times New Roman"/>
          <w:sz w:val="28"/>
          <w:szCs w:val="28"/>
          <w:lang w:val="ru-RU"/>
        </w:rPr>
        <w:t xml:space="preserve">Дмитрівської сільської ради </w:t>
      </w:r>
      <w:r w:rsidRPr="00AD6E12">
        <w:rPr>
          <w:rFonts w:ascii="Times New Roman" w:hAnsi="Times New Roman"/>
          <w:sz w:val="28"/>
          <w:szCs w:val="28"/>
          <w:lang w:val="ru-RU"/>
        </w:rPr>
        <w:t xml:space="preserve"> є обов’язковою з двомісячного віку.</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Реєстрація та електронна ідентифікація домашніх тварин проводитися протягом десяти календарних днів з дня придбання (купівлі, отримання в дар тощо) тварини</w:t>
      </w:r>
      <w:r>
        <w:rPr>
          <w:rFonts w:ascii="Times New Roman" w:hAnsi="Times New Roman"/>
          <w:sz w:val="28"/>
          <w:szCs w:val="28"/>
          <w:lang w:val="ru-RU"/>
        </w:rPr>
        <w:t>.</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Реєстрація здійснюється уповноваженими на те працівниками організацій, підприємств, установ за місцем проживання (реєстрації) власника</w:t>
      </w:r>
      <w:r>
        <w:rPr>
          <w:rFonts w:ascii="Times New Roman" w:hAnsi="Times New Roman"/>
          <w:sz w:val="28"/>
          <w:szCs w:val="28"/>
          <w:lang w:val="ru-RU"/>
        </w:rPr>
        <w:t xml:space="preserve">  (</w:t>
      </w:r>
      <w:r w:rsidRPr="00901FDD">
        <w:rPr>
          <w:rFonts w:ascii="Times New Roman" w:hAnsi="Times New Roman"/>
          <w:sz w:val="28"/>
          <w:szCs w:val="28"/>
          <w:lang w:val="ru-RU"/>
        </w:rPr>
        <w:t>Реєстрацією та ідентифікацією тварин в Україні займається Державне підприємство "Агентство з ідентифікації і реєстрації тварин", яке є частиною системи Держпродспоживслужби. Вони відповідають за створення та ведення державного Реєстру тварин, а також за обробку даних про ідентифікацію та переміщення тварин</w:t>
      </w:r>
      <w:r>
        <w:rPr>
          <w:rFonts w:ascii="Times New Roman" w:hAnsi="Times New Roman"/>
          <w:sz w:val="28"/>
          <w:szCs w:val="28"/>
          <w:lang w:val="ru-RU"/>
        </w:rPr>
        <w:t>).</w:t>
      </w:r>
    </w:p>
    <w:p w:rsidR="00462D29" w:rsidRPr="00AD6E12"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Електронна ідентифікація домашніх тварин проводиться лікарем ветеринарної медицини</w:t>
      </w:r>
      <w:r>
        <w:rPr>
          <w:rFonts w:ascii="Times New Roman" w:hAnsi="Times New Roman"/>
          <w:sz w:val="28"/>
          <w:szCs w:val="28"/>
          <w:lang w:val="ru-RU"/>
        </w:rPr>
        <w:t>.</w:t>
      </w:r>
    </w:p>
    <w:p w:rsidR="00462D29" w:rsidRDefault="00462D29" w:rsidP="00AD14E7">
      <w:pPr>
        <w:spacing w:after="0" w:line="240" w:lineRule="auto"/>
        <w:ind w:firstLine="709"/>
        <w:jc w:val="both"/>
        <w:rPr>
          <w:rFonts w:ascii="Times New Roman" w:hAnsi="Times New Roman"/>
          <w:sz w:val="28"/>
          <w:szCs w:val="28"/>
          <w:lang w:val="ru-RU"/>
        </w:rPr>
      </w:pPr>
      <w:r w:rsidRPr="00AD6E12">
        <w:rPr>
          <w:rFonts w:ascii="Times New Roman" w:hAnsi="Times New Roman"/>
          <w:sz w:val="28"/>
          <w:szCs w:val="28"/>
          <w:lang w:val="ru-RU"/>
        </w:rPr>
        <w:t>Уповноважені на те організації, підприємства, установи у п’ятиденний термін з моменту реєстрації видають власнику зареєстрованої тварини реєстраційне посвідчення і надають друковане видання цих Правил, а також ознайомлюють власника домашньої тварини з ветеринарно-санітарними вимогами до її утримання</w:t>
      </w:r>
      <w:r>
        <w:rPr>
          <w:rFonts w:ascii="Times New Roman" w:hAnsi="Times New Roman"/>
          <w:sz w:val="28"/>
          <w:szCs w:val="28"/>
          <w:lang w:val="ru-RU"/>
        </w:rPr>
        <w:t>.</w:t>
      </w:r>
    </w:p>
    <w:p w:rsidR="00462D29" w:rsidRPr="00AD6E12" w:rsidRDefault="00462D29" w:rsidP="00AD14E7">
      <w:pPr>
        <w:spacing w:after="0" w:line="240" w:lineRule="auto"/>
        <w:ind w:firstLine="709"/>
        <w:jc w:val="both"/>
        <w:rPr>
          <w:rFonts w:ascii="Times New Roman" w:hAnsi="Times New Roman"/>
          <w:sz w:val="28"/>
          <w:szCs w:val="28"/>
          <w:lang w:val="ru-RU"/>
        </w:rPr>
      </w:pPr>
    </w:p>
    <w:p w:rsidR="00462D29" w:rsidRPr="001E65EF" w:rsidRDefault="00462D29" w:rsidP="00AD14E7">
      <w:pPr>
        <w:ind w:firstLine="708"/>
        <w:jc w:val="center"/>
        <w:rPr>
          <w:rFonts w:ascii="Times New Roman" w:hAnsi="Times New Roman"/>
          <w:b/>
          <w:bCs/>
          <w:sz w:val="28"/>
          <w:szCs w:val="28"/>
          <w:lang w:val="ru-RU"/>
        </w:rPr>
      </w:pPr>
      <w:r>
        <w:rPr>
          <w:rFonts w:ascii="Times New Roman" w:hAnsi="Times New Roman"/>
          <w:b/>
          <w:bCs/>
          <w:sz w:val="28"/>
          <w:szCs w:val="28"/>
          <w:lang w:val="ru-RU"/>
        </w:rPr>
        <w:t>5</w:t>
      </w:r>
      <w:r w:rsidRPr="001E65EF">
        <w:rPr>
          <w:rFonts w:ascii="Times New Roman" w:hAnsi="Times New Roman"/>
          <w:b/>
          <w:bCs/>
          <w:sz w:val="28"/>
          <w:szCs w:val="28"/>
          <w:lang w:val="ru-RU"/>
        </w:rPr>
        <w:t xml:space="preserve">. </w:t>
      </w:r>
      <w:r>
        <w:rPr>
          <w:rFonts w:ascii="Times New Roman" w:hAnsi="Times New Roman"/>
          <w:b/>
          <w:bCs/>
          <w:sz w:val="28"/>
          <w:szCs w:val="28"/>
          <w:lang w:val="ru-RU"/>
        </w:rPr>
        <w:t>ТРАНСПОРТУВАННЯ ДОМАШНІХ ТВАРИН</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При транспортуванні тварин повинні задовольнятися їх потреби в їжі та воді, а також має бути забезпечений захист від шкідливого для них зовнішнього впливу.</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Транспортний засіб, призначений для перевезення тварин, повинен бути спеціально оснащений для того, щоб виключати травмування або загибель тварин.</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При завантаженні і розвантаженні тварин мають використовуватися пристрої і прийоми, що виключають травмування і загибель тварин.</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Загиблі тварини і ті, що не підлягають подальшому транспортуванню, повинні бути усунуті від інших на першій же стоянці.</w:t>
      </w:r>
    </w:p>
    <w:p w:rsidR="00462D29" w:rsidRPr="004A08B4" w:rsidRDefault="00462D29" w:rsidP="00AD14E7">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p>
    <w:p w:rsidR="00462D29" w:rsidRDefault="00462D29" w:rsidP="00732EA4">
      <w:pPr>
        <w:spacing w:after="0" w:line="240" w:lineRule="auto"/>
        <w:ind w:firstLine="709"/>
        <w:jc w:val="both"/>
        <w:rPr>
          <w:rFonts w:ascii="Times New Roman" w:hAnsi="Times New Roman"/>
          <w:b/>
          <w:bCs/>
          <w:i/>
          <w:iCs/>
          <w:sz w:val="28"/>
          <w:szCs w:val="28"/>
          <w:lang w:val="ru-RU"/>
        </w:rPr>
      </w:pPr>
    </w:p>
    <w:p w:rsidR="00462D29" w:rsidRPr="004A08B4" w:rsidRDefault="00462D29" w:rsidP="00732EA4">
      <w:pPr>
        <w:spacing w:after="0" w:line="240" w:lineRule="auto"/>
        <w:ind w:firstLine="709"/>
        <w:jc w:val="both"/>
        <w:rPr>
          <w:rFonts w:ascii="Times New Roman" w:hAnsi="Times New Roman"/>
          <w:b/>
          <w:bCs/>
          <w:i/>
          <w:iCs/>
          <w:sz w:val="28"/>
          <w:szCs w:val="28"/>
          <w:lang w:val="ru-RU"/>
        </w:rPr>
      </w:pPr>
      <w:r w:rsidRPr="004A08B4">
        <w:rPr>
          <w:rFonts w:ascii="Times New Roman" w:hAnsi="Times New Roman"/>
          <w:b/>
          <w:bCs/>
          <w:i/>
          <w:iCs/>
          <w:sz w:val="28"/>
          <w:szCs w:val="28"/>
          <w:lang w:val="ru-RU"/>
        </w:rPr>
        <w:t>Особливості транспортування домашніх тварин</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Собаки, коти та інші дрібні тварини перевозяться у відповідних засобах перевезення із суцільним щільним дном, що можуть розташовуватися у кілька ярусів.</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Собак і котів, що перевозяться, необхідно годувати і напувати з інтервалами, що не перевищують відповідно 24 і вісім годин.</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У разі перевезення домашніх тварин залізничним транспортом собаки великих порід перевозяться у тамбурі вагона поїзда (не більше одного собаки в тамбурі) у намордниках на міцному повідку під наглядом супроводжуючої особи, а собаки малих порід перевозяться на руках або під сидінням власника.</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Інші тварини (не більше двох) перевозяться в засобах перевезення і розташовуються у місцях, відведених для ручної поклажі.</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У разі перевезення домашніх тварин авіаційним транспортом у пасажирському салоні повітряного судна дозволяється перевозити:</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службових собак у супроводі кінолога;</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собак-поводирів, що супроводжують сліпих або глухих пасажирів.</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При цьому службові собаки (собаки-поводирі) повинні мати ошийник та намордник і бути прив’язані до крісла біля ніг кінолога (власника);</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дрібних тварин, вага яких разом із засобом перевезення не перевищує восьми кілограмів.</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Клітки птахів повинні бути покриті щільною темною матерією, через яку не проникає сонячне світло.</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Тварини, вага яких разом із засобом перевезення перевищує вісім кілограмів, перевозяться в багажно-вантажних відсіках повітряного судна. Перевезення зазначених тварин міжнародними рейсами здійснюється за наявності міжнародного ветеринарного сертифіката і дозволу на ввезення та/або вивезення.</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У разі перевезення домашніх тварин автомобільним транспортом у салоні транспортного засобу допускається перевозити:</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дрібних домашніх тварин, малих собак та котів (вагою до 10 кілограмів) у спеціальних засобах для перевезення (клітка, контейнер, ящик, кошик, рюкзак, сумка або інша ємність з водонепроникним абсорбуючим дном), що унеможливлюють пошкодження чи забруднення внутрішнього обладнання транспортного засобу та речей пасажирів.</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При цьому перевезення повинно здійснюватися на руках у пасажира, під місцями для сидіння або на сусідньому сидінні за умови викупу сусіднього місця за вартістю проїзду дорослого пасажира і наявності абсорбуючих підстилок для захисту сидіння;</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середніх собак (вагою від 10 до 20 кілограмів) та великих собак (вагою від 20 до 45 кілограмів) за наявності намордника та повідка (ланцюжка або ремінної прив’язки) за умови викупу за вартістю проїзду дорослого пасажира всіх місць, що розміщені поруч з місцем супроводжуючої особи та не відокремлені від нього проходом.</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При цьому розміщення таких собак на місцях для сидіння забороняється. Собака розміщується на підлозі під місцями для сидіння за наявності абсорбуючих підстилок. Супроводжуюча особа зобов’язана забезпечувати нагляд за собакою з метою недопущення порушення спокою та безпеки пасажирів і персоналу перевізника. Одночасно в салоні транспортного засобу дозволяється перевозити не більше однієї (двох у разі супроводження однією особою) домашньої тварини, зазначеної у цьому пункті.</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Собаки вагою понад 45 кілограмів перевозяться за правилами перевізника на спеціально обладнаному транспорті.</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Перевезення здійснюється у разі наявності оформленого належним чином ветеринарного паспорта тварини.</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Перевезення собак-поводирів, що супроводжують осіб з інвалідністю, незалежно від їх ваги здійснюється за наявності намордника та повідка (ланцюжка або ремінної прив’язки). Собака-поводир повинна перебувати поруч з пасажиром, якого супроводжує, та утримуватися на короткому повідку (ланцюжку або ремінній прив’язці).</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В усіх випадках пасажир повинен забезпечувати дотримання санітарно-гігієнічних правил і норм під час перевезення тварин та усувати їх порушення, крім осіб з інвалідністю, які супроводжуються собакою-поводирем. Супроводжуюча особа зобов’язана постійно перебувати з твариною протягом всієї поїздки і не залишати тварину наодинці чи під наглядом сторонніх осіб.</w:t>
      </w:r>
    </w:p>
    <w:p w:rsidR="00462D29" w:rsidRPr="00CF2C02" w:rsidRDefault="00462D29" w:rsidP="00732EA4">
      <w:pPr>
        <w:spacing w:after="0" w:line="240" w:lineRule="auto"/>
        <w:ind w:firstLine="709"/>
        <w:jc w:val="both"/>
        <w:rPr>
          <w:rFonts w:ascii="Times New Roman" w:hAnsi="Times New Roman"/>
          <w:color w:val="EE0000"/>
          <w:sz w:val="28"/>
          <w:szCs w:val="28"/>
          <w:lang w:val="ru-RU"/>
        </w:rPr>
      </w:pPr>
    </w:p>
    <w:p w:rsidR="00462D29" w:rsidRPr="004A08B4" w:rsidRDefault="00462D29" w:rsidP="00AD14E7">
      <w:pPr>
        <w:ind w:firstLine="708"/>
        <w:jc w:val="center"/>
        <w:rPr>
          <w:rFonts w:ascii="Times New Roman" w:hAnsi="Times New Roman"/>
          <w:b/>
          <w:bCs/>
          <w:sz w:val="28"/>
          <w:szCs w:val="28"/>
          <w:lang w:val="ru-RU"/>
        </w:rPr>
      </w:pPr>
      <w:r>
        <w:rPr>
          <w:rFonts w:ascii="Times New Roman" w:hAnsi="Times New Roman"/>
          <w:b/>
          <w:bCs/>
          <w:sz w:val="28"/>
          <w:szCs w:val="28"/>
          <w:lang w:val="ru-RU"/>
        </w:rPr>
        <w:t>6</w:t>
      </w:r>
      <w:r w:rsidRPr="004A08B4">
        <w:rPr>
          <w:rFonts w:ascii="Times New Roman" w:hAnsi="Times New Roman"/>
          <w:b/>
          <w:bCs/>
          <w:sz w:val="28"/>
          <w:szCs w:val="28"/>
          <w:lang w:val="ru-RU"/>
        </w:rPr>
        <w:t xml:space="preserve">. </w:t>
      </w:r>
      <w:r>
        <w:rPr>
          <w:rFonts w:ascii="Times New Roman" w:hAnsi="Times New Roman"/>
          <w:b/>
          <w:bCs/>
          <w:sz w:val="28"/>
          <w:szCs w:val="28"/>
          <w:lang w:val="ru-RU"/>
        </w:rPr>
        <w:t>УМОВИ УГОД, ПРЕДМЕТОМ ЯКИХ Є ТВАРИНИ</w:t>
      </w:r>
    </w:p>
    <w:p w:rsidR="00462D29" w:rsidRPr="004A08B4" w:rsidRDefault="00462D29" w:rsidP="00732EA4">
      <w:pPr>
        <w:spacing w:after="0" w:line="240" w:lineRule="auto"/>
        <w:ind w:firstLine="708"/>
        <w:jc w:val="both"/>
        <w:rPr>
          <w:rFonts w:ascii="Times New Roman" w:hAnsi="Times New Roman"/>
          <w:sz w:val="28"/>
          <w:szCs w:val="28"/>
          <w:lang w:val="ru-RU"/>
        </w:rPr>
      </w:pPr>
      <w:r w:rsidRPr="004A08B4">
        <w:rPr>
          <w:rFonts w:ascii="Times New Roman" w:hAnsi="Times New Roman"/>
          <w:sz w:val="28"/>
          <w:szCs w:val="28"/>
          <w:lang w:val="ru-RU"/>
        </w:rPr>
        <w:t>Продаж з попереднім виставленням пропонованих тварин для показу покупцям допускається в разі дотримання вимог Закону.</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Продавець тварини зобов'язаний забезпечити покупця достовірною інформацією про вид, породу, стан здоров'я та інші якості тварини, а також про умови її утримання.</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Якщо продається дика тварина з числа видів, що занесені до Червоної книги України або підлягають охороні відповідно до чинних міжнародних договорів України, інша дика тварина, продавець тварини зобов'язаний також надати покупцеві документ, що засвідчує законність набуття такої тварини у власність.</w:t>
      </w:r>
    </w:p>
    <w:p w:rsidR="00462D29" w:rsidRPr="004A08B4" w:rsidRDefault="00462D29" w:rsidP="00732EA4">
      <w:pPr>
        <w:spacing w:after="0" w:line="240" w:lineRule="auto"/>
        <w:ind w:firstLine="709"/>
        <w:jc w:val="both"/>
        <w:rPr>
          <w:rFonts w:ascii="Times New Roman" w:hAnsi="Times New Roman"/>
          <w:sz w:val="28"/>
          <w:szCs w:val="28"/>
          <w:lang w:val="ru-RU"/>
        </w:rPr>
      </w:pPr>
      <w:r w:rsidRPr="004A08B4">
        <w:rPr>
          <w:rFonts w:ascii="Times New Roman" w:hAnsi="Times New Roman"/>
          <w:sz w:val="28"/>
          <w:szCs w:val="28"/>
          <w:lang w:val="ru-RU"/>
        </w:rPr>
        <w:t>Дарування тварин допускається після попереднього погодження з майбутнім власником.</w:t>
      </w:r>
    </w:p>
    <w:p w:rsidR="00462D29" w:rsidRPr="00CF2C02" w:rsidRDefault="00462D29" w:rsidP="00732EA4">
      <w:pPr>
        <w:spacing w:after="0" w:line="240" w:lineRule="auto"/>
        <w:ind w:firstLine="709"/>
        <w:jc w:val="both"/>
        <w:rPr>
          <w:rFonts w:ascii="Times New Roman" w:hAnsi="Times New Roman"/>
          <w:color w:val="EE0000"/>
          <w:sz w:val="28"/>
          <w:szCs w:val="28"/>
          <w:lang w:val="ru-RU"/>
        </w:rPr>
      </w:pPr>
    </w:p>
    <w:p w:rsidR="00462D29" w:rsidRDefault="00462D29" w:rsidP="00AD14E7">
      <w:pPr>
        <w:spacing w:after="0" w:line="240" w:lineRule="auto"/>
        <w:ind w:firstLine="709"/>
        <w:jc w:val="center"/>
        <w:rPr>
          <w:rFonts w:ascii="Times New Roman" w:hAnsi="Times New Roman"/>
          <w:b/>
          <w:bCs/>
          <w:sz w:val="28"/>
          <w:szCs w:val="28"/>
          <w:lang w:val="ru-RU"/>
        </w:rPr>
      </w:pPr>
      <w:r>
        <w:rPr>
          <w:rFonts w:ascii="Times New Roman" w:hAnsi="Times New Roman"/>
          <w:b/>
          <w:bCs/>
          <w:sz w:val="28"/>
          <w:szCs w:val="28"/>
          <w:lang w:val="ru-RU"/>
        </w:rPr>
        <w:t>7</w:t>
      </w:r>
      <w:r w:rsidRPr="001E65EF">
        <w:rPr>
          <w:rFonts w:ascii="Times New Roman" w:hAnsi="Times New Roman"/>
          <w:b/>
          <w:bCs/>
          <w:sz w:val="28"/>
          <w:szCs w:val="28"/>
          <w:lang w:val="ru-RU"/>
        </w:rPr>
        <w:t xml:space="preserve">. </w:t>
      </w:r>
      <w:r>
        <w:rPr>
          <w:rFonts w:ascii="Times New Roman" w:hAnsi="Times New Roman"/>
          <w:b/>
          <w:bCs/>
          <w:sz w:val="28"/>
          <w:szCs w:val="28"/>
          <w:lang w:val="ru-RU"/>
        </w:rPr>
        <w:t>ДІЇ, ПОВ'ЯЗАНІ З ПОХОВАННЯМ АБО УТИЛІЗАЦІЄЮ ТРУПІВ ДОМАШНІХ ТВАРИН</w:t>
      </w:r>
    </w:p>
    <w:p w:rsidR="00462D29" w:rsidRPr="001E65EF" w:rsidRDefault="00462D29" w:rsidP="00732EA4">
      <w:pPr>
        <w:spacing w:after="0" w:line="240" w:lineRule="auto"/>
        <w:ind w:firstLine="709"/>
        <w:jc w:val="both"/>
        <w:rPr>
          <w:rFonts w:ascii="Times New Roman" w:hAnsi="Times New Roman"/>
          <w:b/>
          <w:bCs/>
          <w:sz w:val="28"/>
          <w:szCs w:val="28"/>
          <w:lang w:val="ru-RU"/>
        </w:rPr>
      </w:pPr>
    </w:p>
    <w:p w:rsidR="00462D29" w:rsidRPr="00DC10FD" w:rsidRDefault="00462D29" w:rsidP="00DC10FD">
      <w:pPr>
        <w:spacing w:after="0" w:line="240" w:lineRule="auto"/>
        <w:ind w:firstLine="709"/>
        <w:jc w:val="both"/>
        <w:rPr>
          <w:rFonts w:ascii="Times New Roman" w:hAnsi="Times New Roman"/>
          <w:sz w:val="28"/>
          <w:szCs w:val="28"/>
          <w:lang w:val="ru-RU"/>
        </w:rPr>
      </w:pPr>
      <w:r w:rsidRPr="00DC10FD">
        <w:rPr>
          <w:rFonts w:ascii="Times New Roman" w:hAnsi="Times New Roman"/>
          <w:sz w:val="28"/>
          <w:szCs w:val="28"/>
          <w:lang w:val="ru-RU"/>
        </w:rPr>
        <w:t>Особа, яка утримує тварину, зобов'язана забезпечити своєчасне надання їй ветеринарної допомоги.</w:t>
      </w:r>
    </w:p>
    <w:p w:rsidR="00462D29" w:rsidRPr="00DC10FD" w:rsidRDefault="00462D29" w:rsidP="00DC10FD">
      <w:pPr>
        <w:spacing w:after="0" w:line="240" w:lineRule="auto"/>
        <w:ind w:firstLine="709"/>
        <w:jc w:val="both"/>
        <w:rPr>
          <w:rFonts w:ascii="Times New Roman" w:hAnsi="Times New Roman"/>
          <w:sz w:val="28"/>
          <w:szCs w:val="28"/>
          <w:lang w:val="ru-RU"/>
        </w:rPr>
      </w:pPr>
      <w:r w:rsidRPr="00DC10FD">
        <w:rPr>
          <w:rFonts w:ascii="Times New Roman" w:hAnsi="Times New Roman"/>
          <w:sz w:val="28"/>
          <w:szCs w:val="28"/>
          <w:lang w:val="ru-RU"/>
        </w:rPr>
        <w:t>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rsidR="00462D29" w:rsidRPr="00DC10FD" w:rsidRDefault="00462D29" w:rsidP="00DC10FD">
      <w:pPr>
        <w:spacing w:after="0" w:line="240" w:lineRule="auto"/>
        <w:ind w:firstLine="709"/>
        <w:jc w:val="both"/>
        <w:rPr>
          <w:rFonts w:ascii="Times New Roman" w:hAnsi="Times New Roman"/>
          <w:sz w:val="28"/>
          <w:szCs w:val="28"/>
          <w:lang w:val="ru-RU"/>
        </w:rPr>
      </w:pPr>
      <w:r w:rsidRPr="00DC10FD">
        <w:rPr>
          <w:rFonts w:ascii="Times New Roman" w:hAnsi="Times New Roman"/>
          <w:sz w:val="28"/>
          <w:szCs w:val="28"/>
          <w:lang w:val="ru-RU"/>
        </w:rPr>
        <w:t>Ветеринарні процедури щодо тварин можуть здійснювати тільки особи, які мають відповідну фахову освіту.</w:t>
      </w:r>
    </w:p>
    <w:p w:rsidR="00462D29" w:rsidRDefault="00462D29" w:rsidP="00DC10FD">
      <w:pPr>
        <w:spacing w:after="0" w:line="240" w:lineRule="auto"/>
        <w:ind w:firstLine="709"/>
        <w:jc w:val="both"/>
        <w:rPr>
          <w:rFonts w:ascii="Times New Roman" w:hAnsi="Times New Roman"/>
          <w:sz w:val="28"/>
          <w:szCs w:val="28"/>
          <w:lang w:val="ru-RU"/>
        </w:rPr>
      </w:pPr>
      <w:r w:rsidRPr="00DC10FD">
        <w:rPr>
          <w:rFonts w:ascii="Times New Roman" w:hAnsi="Times New Roman"/>
          <w:sz w:val="28"/>
          <w:szCs w:val="28"/>
          <w:lang w:val="ru-RU"/>
        </w:rPr>
        <w:t>Ветеринарне обслуговування повинно включати послуги з евтаназії тварин для припинення страждань тварини, якщо вони не можуть бути припинені в інший спосіб.</w:t>
      </w:r>
    </w:p>
    <w:p w:rsidR="00462D29" w:rsidRPr="00DC10FD" w:rsidRDefault="00462D29" w:rsidP="00DC10FD">
      <w:pPr>
        <w:spacing w:after="0" w:line="240" w:lineRule="auto"/>
        <w:ind w:firstLine="709"/>
        <w:jc w:val="both"/>
        <w:rPr>
          <w:rFonts w:ascii="Times New Roman" w:hAnsi="Times New Roman"/>
          <w:sz w:val="28"/>
          <w:szCs w:val="28"/>
          <w:lang w:val="ru-RU"/>
        </w:rPr>
      </w:pPr>
    </w:p>
    <w:p w:rsidR="00462D29" w:rsidRPr="001E65EF" w:rsidRDefault="00462D29" w:rsidP="00AD14E7">
      <w:pPr>
        <w:ind w:firstLine="708"/>
        <w:jc w:val="center"/>
        <w:rPr>
          <w:rFonts w:ascii="Times New Roman" w:hAnsi="Times New Roman"/>
          <w:b/>
          <w:bCs/>
          <w:sz w:val="28"/>
          <w:szCs w:val="28"/>
          <w:lang w:val="ru-RU"/>
        </w:rPr>
      </w:pPr>
      <w:r>
        <w:rPr>
          <w:rFonts w:ascii="Times New Roman" w:hAnsi="Times New Roman"/>
          <w:b/>
          <w:bCs/>
          <w:sz w:val="28"/>
          <w:szCs w:val="28"/>
          <w:lang w:val="ru-RU"/>
        </w:rPr>
        <w:t>8</w:t>
      </w:r>
      <w:r w:rsidRPr="001E65EF">
        <w:rPr>
          <w:rFonts w:ascii="Times New Roman" w:hAnsi="Times New Roman"/>
          <w:b/>
          <w:bCs/>
          <w:sz w:val="28"/>
          <w:szCs w:val="28"/>
          <w:lang w:val="ru-RU"/>
        </w:rPr>
        <w:t>.</w:t>
      </w:r>
      <w:r>
        <w:rPr>
          <w:rFonts w:ascii="Times New Roman" w:hAnsi="Times New Roman"/>
          <w:b/>
          <w:bCs/>
          <w:sz w:val="28"/>
          <w:szCs w:val="28"/>
          <w:lang w:val="ru-RU"/>
        </w:rPr>
        <w:t xml:space="preserve"> </w:t>
      </w:r>
      <w:r w:rsidRPr="001E65EF">
        <w:rPr>
          <w:rFonts w:ascii="Times New Roman" w:hAnsi="Times New Roman"/>
          <w:b/>
          <w:bCs/>
          <w:sz w:val="28"/>
          <w:szCs w:val="28"/>
          <w:lang w:val="ru-RU"/>
        </w:rPr>
        <w:t>К</w:t>
      </w:r>
      <w:r>
        <w:rPr>
          <w:rFonts w:ascii="Times New Roman" w:hAnsi="Times New Roman"/>
          <w:b/>
          <w:bCs/>
          <w:sz w:val="28"/>
          <w:szCs w:val="28"/>
          <w:lang w:val="ru-RU"/>
        </w:rPr>
        <w:t>ОНТРОЛЬ ЗА ДОДЕРЖАННЯМ ЦИХ ПРАВИЛ</w:t>
      </w:r>
    </w:p>
    <w:p w:rsidR="00462D29"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Контроль за дотриманням даних правил покладено на відділ містобудування, архітектури, житлово-комунального господарства, благоустрою та цивільного захисту Дмитрівської сільської ради.</w:t>
      </w:r>
    </w:p>
    <w:p w:rsidR="00462D29"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В межах своєї компетенції сільська рада:</w:t>
      </w:r>
    </w:p>
    <w:p w:rsidR="00462D29" w:rsidRPr="00DC10FD"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DC10FD">
        <w:rPr>
          <w:rFonts w:ascii="Times New Roman" w:hAnsi="Times New Roman"/>
          <w:sz w:val="28"/>
          <w:szCs w:val="28"/>
          <w:lang w:val="ru-RU"/>
        </w:rPr>
        <w:t>вжи</w:t>
      </w:r>
      <w:r>
        <w:rPr>
          <w:rFonts w:ascii="Times New Roman" w:hAnsi="Times New Roman"/>
          <w:sz w:val="28"/>
          <w:szCs w:val="28"/>
          <w:lang w:val="ru-RU"/>
        </w:rPr>
        <w:t>ває</w:t>
      </w:r>
      <w:r w:rsidRPr="00DC10FD">
        <w:rPr>
          <w:rFonts w:ascii="Times New Roman" w:hAnsi="Times New Roman"/>
          <w:sz w:val="28"/>
          <w:szCs w:val="28"/>
          <w:lang w:val="ru-RU"/>
        </w:rPr>
        <w:t xml:space="preserve"> заход</w:t>
      </w:r>
      <w:r>
        <w:rPr>
          <w:rFonts w:ascii="Times New Roman" w:hAnsi="Times New Roman"/>
          <w:sz w:val="28"/>
          <w:szCs w:val="28"/>
          <w:lang w:val="ru-RU"/>
        </w:rPr>
        <w:t>и</w:t>
      </w:r>
      <w:r w:rsidRPr="00DC10FD">
        <w:rPr>
          <w:rFonts w:ascii="Times New Roman" w:hAnsi="Times New Roman"/>
          <w:sz w:val="28"/>
          <w:szCs w:val="28"/>
          <w:lang w:val="ru-RU"/>
        </w:rPr>
        <w:t xml:space="preserve"> та забезпеч</w:t>
      </w:r>
      <w:r>
        <w:rPr>
          <w:rFonts w:ascii="Times New Roman" w:hAnsi="Times New Roman"/>
          <w:sz w:val="28"/>
          <w:szCs w:val="28"/>
          <w:lang w:val="ru-RU"/>
        </w:rPr>
        <w:t>ує</w:t>
      </w:r>
      <w:r w:rsidRPr="00DC10FD">
        <w:rPr>
          <w:rFonts w:ascii="Times New Roman" w:hAnsi="Times New Roman"/>
          <w:sz w:val="28"/>
          <w:szCs w:val="28"/>
          <w:lang w:val="ru-RU"/>
        </w:rPr>
        <w:t xml:space="preserve"> дотримання заборони провадження діяльності пересувних звіринців, пересувних зоопарків, пересувних виставок диких тварин та іншої забороненої Законом</w:t>
      </w:r>
      <w:r>
        <w:rPr>
          <w:rFonts w:ascii="Times New Roman" w:hAnsi="Times New Roman"/>
          <w:sz w:val="28"/>
          <w:szCs w:val="28"/>
          <w:lang w:val="ru-RU"/>
        </w:rPr>
        <w:t xml:space="preserve"> України</w:t>
      </w:r>
      <w:r w:rsidRPr="00DC10FD">
        <w:rPr>
          <w:rFonts w:ascii="Times New Roman" w:hAnsi="Times New Roman"/>
          <w:sz w:val="28"/>
          <w:szCs w:val="28"/>
          <w:lang w:val="ru-RU"/>
        </w:rPr>
        <w:t xml:space="preserve"> діяльності в межах території відповідної адміністративно-територіальної одиниці;</w:t>
      </w:r>
    </w:p>
    <w:p w:rsidR="00462D29" w:rsidRDefault="00462D29" w:rsidP="00AD14E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DC10FD">
        <w:rPr>
          <w:rFonts w:ascii="Times New Roman" w:hAnsi="Times New Roman"/>
          <w:sz w:val="28"/>
          <w:szCs w:val="28"/>
          <w:lang w:val="ru-RU"/>
        </w:rPr>
        <w:t>організ</w:t>
      </w:r>
      <w:r>
        <w:rPr>
          <w:rFonts w:ascii="Times New Roman" w:hAnsi="Times New Roman"/>
          <w:sz w:val="28"/>
          <w:szCs w:val="28"/>
          <w:lang w:val="ru-RU"/>
        </w:rPr>
        <w:t>овує</w:t>
      </w:r>
      <w:r w:rsidRPr="00DC10FD">
        <w:rPr>
          <w:rFonts w:ascii="Times New Roman" w:hAnsi="Times New Roman"/>
          <w:sz w:val="28"/>
          <w:szCs w:val="28"/>
          <w:lang w:val="ru-RU"/>
        </w:rPr>
        <w:t xml:space="preserve"> та здійсн</w:t>
      </w:r>
      <w:r>
        <w:rPr>
          <w:rFonts w:ascii="Times New Roman" w:hAnsi="Times New Roman"/>
          <w:sz w:val="28"/>
          <w:szCs w:val="28"/>
          <w:lang w:val="ru-RU"/>
        </w:rPr>
        <w:t>ює</w:t>
      </w:r>
      <w:r w:rsidRPr="00DC10FD">
        <w:rPr>
          <w:rFonts w:ascii="Times New Roman" w:hAnsi="Times New Roman"/>
          <w:sz w:val="28"/>
          <w:szCs w:val="28"/>
          <w:lang w:val="ru-RU"/>
        </w:rPr>
        <w:t xml:space="preserve"> заход</w:t>
      </w:r>
      <w:r>
        <w:rPr>
          <w:rFonts w:ascii="Times New Roman" w:hAnsi="Times New Roman"/>
          <w:sz w:val="28"/>
          <w:szCs w:val="28"/>
          <w:lang w:val="ru-RU"/>
        </w:rPr>
        <w:t>и</w:t>
      </w:r>
      <w:r w:rsidRPr="00DC10FD">
        <w:rPr>
          <w:rFonts w:ascii="Times New Roman" w:hAnsi="Times New Roman"/>
          <w:sz w:val="28"/>
          <w:szCs w:val="28"/>
          <w:lang w:val="ru-RU"/>
        </w:rPr>
        <w:t xml:space="preserve"> щодо захисту тварин від жорстокого поводження.</w:t>
      </w:r>
    </w:p>
    <w:p w:rsidR="00462D29" w:rsidRDefault="00462D29" w:rsidP="001E65EF">
      <w:pPr>
        <w:ind w:firstLine="708"/>
        <w:jc w:val="both"/>
        <w:rPr>
          <w:rFonts w:ascii="Times New Roman" w:hAnsi="Times New Roman"/>
          <w:sz w:val="28"/>
          <w:szCs w:val="28"/>
          <w:lang w:val="ru-RU"/>
        </w:rPr>
      </w:pPr>
    </w:p>
    <w:p w:rsidR="00462D29" w:rsidRPr="001E65EF" w:rsidRDefault="00462D29" w:rsidP="00AD14E7">
      <w:pPr>
        <w:ind w:firstLine="708"/>
        <w:jc w:val="center"/>
        <w:rPr>
          <w:rFonts w:ascii="Times New Roman" w:hAnsi="Times New Roman"/>
          <w:b/>
          <w:bCs/>
          <w:sz w:val="28"/>
          <w:szCs w:val="28"/>
          <w:lang w:val="ru-RU"/>
        </w:rPr>
      </w:pPr>
      <w:r>
        <w:rPr>
          <w:rFonts w:ascii="Times New Roman" w:hAnsi="Times New Roman"/>
          <w:b/>
          <w:bCs/>
          <w:sz w:val="28"/>
          <w:szCs w:val="28"/>
          <w:lang w:val="ru-RU"/>
        </w:rPr>
        <w:t>9</w:t>
      </w:r>
      <w:r w:rsidRPr="001E65EF">
        <w:rPr>
          <w:rFonts w:ascii="Times New Roman" w:hAnsi="Times New Roman"/>
          <w:b/>
          <w:bCs/>
          <w:sz w:val="28"/>
          <w:szCs w:val="28"/>
          <w:lang w:val="ru-RU"/>
        </w:rPr>
        <w:t xml:space="preserve">. </w:t>
      </w:r>
      <w:r>
        <w:rPr>
          <w:rFonts w:ascii="Times New Roman" w:hAnsi="Times New Roman"/>
          <w:b/>
          <w:bCs/>
          <w:sz w:val="28"/>
          <w:szCs w:val="28"/>
          <w:lang w:val="ru-RU"/>
        </w:rPr>
        <w:t>ВІДПОВІДАЛЬНІСТЬ ЗА ПОРУШЕННЯ ПРАВИЛ</w:t>
      </w:r>
    </w:p>
    <w:p w:rsidR="00462D29" w:rsidRDefault="00462D29" w:rsidP="001E65EF">
      <w:pPr>
        <w:ind w:firstLine="708"/>
        <w:jc w:val="both"/>
        <w:rPr>
          <w:rFonts w:ascii="Times New Roman" w:hAnsi="Times New Roman"/>
          <w:sz w:val="28"/>
          <w:szCs w:val="28"/>
          <w:lang w:val="ru-RU"/>
        </w:rPr>
      </w:pPr>
      <w:r w:rsidRPr="00AD6E12">
        <w:rPr>
          <w:rFonts w:ascii="Times New Roman" w:hAnsi="Times New Roman"/>
          <w:sz w:val="28"/>
          <w:szCs w:val="28"/>
          <w:lang w:val="ru-RU"/>
        </w:rPr>
        <w:t>За порушення цих Правил, вимог нормативно-правових актів в даній сфері, санітарно-гігієнічних і ветеринарних норм та правил, порушення державних стандартів, норм і правил у сфері благоустрою території населеного пункту, прав і законних інтересів інших фізичних і юридичних осіб а також створення загрози безпеці людей та інших тварин власники тварин (винні юридичні і фізичні особи)</w:t>
      </w:r>
      <w:r>
        <w:rPr>
          <w:rFonts w:ascii="Times New Roman" w:hAnsi="Times New Roman"/>
          <w:sz w:val="28"/>
          <w:szCs w:val="28"/>
          <w:lang w:val="ru-RU"/>
        </w:rPr>
        <w:t xml:space="preserve"> </w:t>
      </w:r>
      <w:r w:rsidRPr="0050567F">
        <w:rPr>
          <w:rFonts w:ascii="Times New Roman" w:hAnsi="Times New Roman"/>
          <w:sz w:val="28"/>
          <w:szCs w:val="28"/>
          <w:lang w:val="ru-RU"/>
        </w:rPr>
        <w:t>винні особи несуть кримінальну, адміністративну та цивільно-правову відповідальність згідно із законом.</w:t>
      </w:r>
    </w:p>
    <w:p w:rsidR="00462D29" w:rsidRDefault="00462D29" w:rsidP="001E65EF">
      <w:pPr>
        <w:ind w:firstLine="708"/>
        <w:jc w:val="both"/>
        <w:rPr>
          <w:rFonts w:ascii="Times New Roman" w:hAnsi="Times New Roman"/>
          <w:sz w:val="28"/>
          <w:szCs w:val="28"/>
          <w:lang w:val="ru-RU"/>
        </w:rPr>
      </w:pPr>
    </w:p>
    <w:p w:rsidR="00462D29" w:rsidRPr="00AD6E12" w:rsidRDefault="00462D29" w:rsidP="009D3955">
      <w:pPr>
        <w:ind w:firstLine="708"/>
        <w:jc w:val="center"/>
        <w:rPr>
          <w:rFonts w:ascii="Times New Roman" w:hAnsi="Times New Roman"/>
          <w:sz w:val="28"/>
          <w:szCs w:val="28"/>
          <w:lang w:val="ru-RU"/>
        </w:rPr>
      </w:pPr>
      <w:r>
        <w:rPr>
          <w:rFonts w:ascii="Times New Roman" w:hAnsi="Times New Roman"/>
          <w:sz w:val="28"/>
          <w:szCs w:val="28"/>
          <w:lang w:val="ru-RU"/>
        </w:rPr>
        <w:t>________________________________</w:t>
      </w:r>
    </w:p>
    <w:sectPr w:rsidR="00462D29" w:rsidRPr="00AD6E12" w:rsidSect="00134B83">
      <w:headerReference w:type="even" r:id="rId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29" w:rsidRDefault="00462D29">
      <w:r>
        <w:separator/>
      </w:r>
    </w:p>
  </w:endnote>
  <w:endnote w:type="continuationSeparator" w:id="0">
    <w:p w:rsidR="00462D29" w:rsidRDefault="00462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29" w:rsidRDefault="00462D29">
      <w:r>
        <w:separator/>
      </w:r>
    </w:p>
  </w:footnote>
  <w:footnote w:type="continuationSeparator" w:id="0">
    <w:p w:rsidR="00462D29" w:rsidRDefault="00462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9" w:rsidRDefault="00462D29" w:rsidP="00EA3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D29" w:rsidRDefault="00462D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9" w:rsidRDefault="00462D29" w:rsidP="00EA3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62D29" w:rsidRDefault="00462D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4BF"/>
    <w:rsid w:val="00001A93"/>
    <w:rsid w:val="000061DC"/>
    <w:rsid w:val="00006979"/>
    <w:rsid w:val="00045980"/>
    <w:rsid w:val="000500CF"/>
    <w:rsid w:val="0007404E"/>
    <w:rsid w:val="00080B7A"/>
    <w:rsid w:val="00086885"/>
    <w:rsid w:val="00097D2B"/>
    <w:rsid w:val="000D4330"/>
    <w:rsid w:val="000F4237"/>
    <w:rsid w:val="00103B10"/>
    <w:rsid w:val="001066DA"/>
    <w:rsid w:val="00120537"/>
    <w:rsid w:val="001271E0"/>
    <w:rsid w:val="00134B83"/>
    <w:rsid w:val="00135F3F"/>
    <w:rsid w:val="00152A3B"/>
    <w:rsid w:val="001768DF"/>
    <w:rsid w:val="001866DD"/>
    <w:rsid w:val="001A430E"/>
    <w:rsid w:val="001A54BF"/>
    <w:rsid w:val="001A5894"/>
    <w:rsid w:val="001B0A0C"/>
    <w:rsid w:val="001D325D"/>
    <w:rsid w:val="001E65EF"/>
    <w:rsid w:val="001F07E9"/>
    <w:rsid w:val="00212249"/>
    <w:rsid w:val="00216C57"/>
    <w:rsid w:val="002178EA"/>
    <w:rsid w:val="00224BEF"/>
    <w:rsid w:val="002326F9"/>
    <w:rsid w:val="00241141"/>
    <w:rsid w:val="00242EDE"/>
    <w:rsid w:val="00257C56"/>
    <w:rsid w:val="00267BFC"/>
    <w:rsid w:val="0027409F"/>
    <w:rsid w:val="00274F7A"/>
    <w:rsid w:val="002854BF"/>
    <w:rsid w:val="0028758A"/>
    <w:rsid w:val="00293B69"/>
    <w:rsid w:val="002A27A0"/>
    <w:rsid w:val="002C3AF7"/>
    <w:rsid w:val="002E6909"/>
    <w:rsid w:val="003054A7"/>
    <w:rsid w:val="0030774D"/>
    <w:rsid w:val="0031317E"/>
    <w:rsid w:val="0031350B"/>
    <w:rsid w:val="0032025A"/>
    <w:rsid w:val="0032447D"/>
    <w:rsid w:val="003437C5"/>
    <w:rsid w:val="00361795"/>
    <w:rsid w:val="00364E9B"/>
    <w:rsid w:val="0037476D"/>
    <w:rsid w:val="00386834"/>
    <w:rsid w:val="0039083C"/>
    <w:rsid w:val="003B5EE1"/>
    <w:rsid w:val="003C2ADD"/>
    <w:rsid w:val="003D7B33"/>
    <w:rsid w:val="003F0712"/>
    <w:rsid w:val="003F686E"/>
    <w:rsid w:val="004123A6"/>
    <w:rsid w:val="004305BC"/>
    <w:rsid w:val="00431388"/>
    <w:rsid w:val="004314AC"/>
    <w:rsid w:val="004518EB"/>
    <w:rsid w:val="00462D29"/>
    <w:rsid w:val="00472D24"/>
    <w:rsid w:val="00477C2A"/>
    <w:rsid w:val="00484DC2"/>
    <w:rsid w:val="00485778"/>
    <w:rsid w:val="004932DC"/>
    <w:rsid w:val="004A08B4"/>
    <w:rsid w:val="004A2DFC"/>
    <w:rsid w:val="004A34CD"/>
    <w:rsid w:val="004A5FA3"/>
    <w:rsid w:val="004B3512"/>
    <w:rsid w:val="004C12EF"/>
    <w:rsid w:val="004C709C"/>
    <w:rsid w:val="004D261F"/>
    <w:rsid w:val="004D560B"/>
    <w:rsid w:val="004D57F5"/>
    <w:rsid w:val="004D6DE3"/>
    <w:rsid w:val="004E2194"/>
    <w:rsid w:val="004E5D95"/>
    <w:rsid w:val="004E5DE3"/>
    <w:rsid w:val="004F016B"/>
    <w:rsid w:val="004F2A6A"/>
    <w:rsid w:val="00503267"/>
    <w:rsid w:val="0050567F"/>
    <w:rsid w:val="00511215"/>
    <w:rsid w:val="00514C36"/>
    <w:rsid w:val="005206F8"/>
    <w:rsid w:val="00525EAF"/>
    <w:rsid w:val="00526D24"/>
    <w:rsid w:val="00534353"/>
    <w:rsid w:val="0057603D"/>
    <w:rsid w:val="005833AF"/>
    <w:rsid w:val="00595BA2"/>
    <w:rsid w:val="005A18FA"/>
    <w:rsid w:val="005A7565"/>
    <w:rsid w:val="005D10AE"/>
    <w:rsid w:val="005E7266"/>
    <w:rsid w:val="006001C5"/>
    <w:rsid w:val="00605230"/>
    <w:rsid w:val="0060631A"/>
    <w:rsid w:val="0061602F"/>
    <w:rsid w:val="006238F8"/>
    <w:rsid w:val="006317A7"/>
    <w:rsid w:val="006823D8"/>
    <w:rsid w:val="00684F5A"/>
    <w:rsid w:val="006861AB"/>
    <w:rsid w:val="00694BC5"/>
    <w:rsid w:val="00697868"/>
    <w:rsid w:val="006A2C3F"/>
    <w:rsid w:val="006A56CF"/>
    <w:rsid w:val="006E44E9"/>
    <w:rsid w:val="006F1BFA"/>
    <w:rsid w:val="006F1D51"/>
    <w:rsid w:val="006F29EB"/>
    <w:rsid w:val="00703559"/>
    <w:rsid w:val="00713EC9"/>
    <w:rsid w:val="00732EA4"/>
    <w:rsid w:val="00756416"/>
    <w:rsid w:val="007615B2"/>
    <w:rsid w:val="00766DF3"/>
    <w:rsid w:val="0077289C"/>
    <w:rsid w:val="00784428"/>
    <w:rsid w:val="00785015"/>
    <w:rsid w:val="00786B90"/>
    <w:rsid w:val="00790178"/>
    <w:rsid w:val="00790CDB"/>
    <w:rsid w:val="00793B4F"/>
    <w:rsid w:val="007A2620"/>
    <w:rsid w:val="007A45B4"/>
    <w:rsid w:val="007A7506"/>
    <w:rsid w:val="007E5F1D"/>
    <w:rsid w:val="007E61A1"/>
    <w:rsid w:val="007E7DB7"/>
    <w:rsid w:val="0083653D"/>
    <w:rsid w:val="00837098"/>
    <w:rsid w:val="008425CC"/>
    <w:rsid w:val="00842C00"/>
    <w:rsid w:val="00843408"/>
    <w:rsid w:val="00843A9C"/>
    <w:rsid w:val="00845E3D"/>
    <w:rsid w:val="0085243A"/>
    <w:rsid w:val="008602A3"/>
    <w:rsid w:val="00892661"/>
    <w:rsid w:val="008960F9"/>
    <w:rsid w:val="008B24AC"/>
    <w:rsid w:val="008B4AEE"/>
    <w:rsid w:val="008E1233"/>
    <w:rsid w:val="008E407F"/>
    <w:rsid w:val="008F173D"/>
    <w:rsid w:val="008F73E0"/>
    <w:rsid w:val="00901FDD"/>
    <w:rsid w:val="00920BE3"/>
    <w:rsid w:val="009246CE"/>
    <w:rsid w:val="00934F78"/>
    <w:rsid w:val="0093772A"/>
    <w:rsid w:val="00944E11"/>
    <w:rsid w:val="0095426E"/>
    <w:rsid w:val="00955F70"/>
    <w:rsid w:val="00996358"/>
    <w:rsid w:val="009C5151"/>
    <w:rsid w:val="009C66C9"/>
    <w:rsid w:val="009D0894"/>
    <w:rsid w:val="009D3955"/>
    <w:rsid w:val="009E467C"/>
    <w:rsid w:val="00A16FD3"/>
    <w:rsid w:val="00A21583"/>
    <w:rsid w:val="00A32CEE"/>
    <w:rsid w:val="00A35756"/>
    <w:rsid w:val="00A56AEB"/>
    <w:rsid w:val="00A70D2D"/>
    <w:rsid w:val="00A90A6D"/>
    <w:rsid w:val="00AB349A"/>
    <w:rsid w:val="00AB3F93"/>
    <w:rsid w:val="00AB6044"/>
    <w:rsid w:val="00AC0319"/>
    <w:rsid w:val="00AC134E"/>
    <w:rsid w:val="00AC1FF4"/>
    <w:rsid w:val="00AD14E7"/>
    <w:rsid w:val="00AD6BD5"/>
    <w:rsid w:val="00AD6E12"/>
    <w:rsid w:val="00AE4C83"/>
    <w:rsid w:val="00AF11CB"/>
    <w:rsid w:val="00AF3BC1"/>
    <w:rsid w:val="00B15C6F"/>
    <w:rsid w:val="00B31F29"/>
    <w:rsid w:val="00B576E0"/>
    <w:rsid w:val="00B578B9"/>
    <w:rsid w:val="00B6031C"/>
    <w:rsid w:val="00B744BF"/>
    <w:rsid w:val="00B7614C"/>
    <w:rsid w:val="00B77844"/>
    <w:rsid w:val="00B82E89"/>
    <w:rsid w:val="00BA4A53"/>
    <w:rsid w:val="00BA7D08"/>
    <w:rsid w:val="00BD2AC8"/>
    <w:rsid w:val="00BF3135"/>
    <w:rsid w:val="00BF6B50"/>
    <w:rsid w:val="00C143E6"/>
    <w:rsid w:val="00C46AD1"/>
    <w:rsid w:val="00C56AEB"/>
    <w:rsid w:val="00C57DDA"/>
    <w:rsid w:val="00C74E66"/>
    <w:rsid w:val="00C81C5F"/>
    <w:rsid w:val="00C93B72"/>
    <w:rsid w:val="00CC5CE6"/>
    <w:rsid w:val="00CD1BBE"/>
    <w:rsid w:val="00CE092A"/>
    <w:rsid w:val="00CE55B6"/>
    <w:rsid w:val="00CE6273"/>
    <w:rsid w:val="00CF2C02"/>
    <w:rsid w:val="00CF70CC"/>
    <w:rsid w:val="00CF7E96"/>
    <w:rsid w:val="00D11EDB"/>
    <w:rsid w:val="00D15C76"/>
    <w:rsid w:val="00D20409"/>
    <w:rsid w:val="00D21DE2"/>
    <w:rsid w:val="00D26C4E"/>
    <w:rsid w:val="00D4217C"/>
    <w:rsid w:val="00D63FF0"/>
    <w:rsid w:val="00D714E9"/>
    <w:rsid w:val="00D800C4"/>
    <w:rsid w:val="00D851E2"/>
    <w:rsid w:val="00D85CF7"/>
    <w:rsid w:val="00DB2A30"/>
    <w:rsid w:val="00DC10FD"/>
    <w:rsid w:val="00DE40FA"/>
    <w:rsid w:val="00DE714D"/>
    <w:rsid w:val="00DF5DDD"/>
    <w:rsid w:val="00DF6EBC"/>
    <w:rsid w:val="00E02ED9"/>
    <w:rsid w:val="00E12A74"/>
    <w:rsid w:val="00E24139"/>
    <w:rsid w:val="00E32858"/>
    <w:rsid w:val="00E61714"/>
    <w:rsid w:val="00E63D46"/>
    <w:rsid w:val="00E644DF"/>
    <w:rsid w:val="00E64D18"/>
    <w:rsid w:val="00E77057"/>
    <w:rsid w:val="00E77E5C"/>
    <w:rsid w:val="00E84FE4"/>
    <w:rsid w:val="00E91AF8"/>
    <w:rsid w:val="00EA34B3"/>
    <w:rsid w:val="00EA4326"/>
    <w:rsid w:val="00EA4741"/>
    <w:rsid w:val="00EC5B22"/>
    <w:rsid w:val="00EE73B5"/>
    <w:rsid w:val="00EF42B8"/>
    <w:rsid w:val="00EF499B"/>
    <w:rsid w:val="00F2694E"/>
    <w:rsid w:val="00F430DF"/>
    <w:rsid w:val="00F52270"/>
    <w:rsid w:val="00F53EDF"/>
    <w:rsid w:val="00F67297"/>
    <w:rsid w:val="00FA154E"/>
    <w:rsid w:val="00FB7ABD"/>
    <w:rsid w:val="00FD523A"/>
    <w:rsid w:val="00FF70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82E89"/>
    <w:pPr>
      <w:spacing w:after="160" w:line="259" w:lineRule="auto"/>
    </w:pPr>
    <w:rPr>
      <w:kern w:val="2"/>
      <w:lang w:val="uk-UA" w:eastAsia="en-US"/>
    </w:rPr>
  </w:style>
  <w:style w:type="paragraph" w:styleId="Heading1">
    <w:name w:val="heading 1"/>
    <w:basedOn w:val="Normal"/>
    <w:next w:val="Normal"/>
    <w:link w:val="Heading1Char"/>
    <w:uiPriority w:val="99"/>
    <w:qFormat/>
    <w:rsid w:val="00B744B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B744B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B744B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B744B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B744B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B744B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B744B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B744B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B744B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4BF"/>
    <w:rPr>
      <w:rFonts w:ascii="Calibri Light" w:hAnsi="Calibri Light" w:cs="Times New Roman"/>
      <w:color w:val="2F5496"/>
      <w:sz w:val="40"/>
      <w:szCs w:val="40"/>
      <w:lang w:val="uk-UA"/>
    </w:rPr>
  </w:style>
  <w:style w:type="character" w:customStyle="1" w:styleId="Heading2Char">
    <w:name w:val="Heading 2 Char"/>
    <w:basedOn w:val="DefaultParagraphFont"/>
    <w:link w:val="Heading2"/>
    <w:uiPriority w:val="99"/>
    <w:semiHidden/>
    <w:locked/>
    <w:rsid w:val="00B744BF"/>
    <w:rPr>
      <w:rFonts w:ascii="Calibri Light" w:hAnsi="Calibri Light" w:cs="Times New Roman"/>
      <w:color w:val="2F5496"/>
      <w:sz w:val="32"/>
      <w:szCs w:val="32"/>
      <w:lang w:val="uk-UA"/>
    </w:rPr>
  </w:style>
  <w:style w:type="character" w:customStyle="1" w:styleId="Heading3Char">
    <w:name w:val="Heading 3 Char"/>
    <w:basedOn w:val="DefaultParagraphFont"/>
    <w:link w:val="Heading3"/>
    <w:uiPriority w:val="99"/>
    <w:semiHidden/>
    <w:locked/>
    <w:rsid w:val="00B744BF"/>
    <w:rPr>
      <w:rFonts w:eastAsia="Times New Roman" w:cs="Times New Roman"/>
      <w:color w:val="2F5496"/>
      <w:sz w:val="28"/>
      <w:szCs w:val="28"/>
      <w:lang w:val="uk-UA"/>
    </w:rPr>
  </w:style>
  <w:style w:type="character" w:customStyle="1" w:styleId="Heading4Char">
    <w:name w:val="Heading 4 Char"/>
    <w:basedOn w:val="DefaultParagraphFont"/>
    <w:link w:val="Heading4"/>
    <w:uiPriority w:val="99"/>
    <w:semiHidden/>
    <w:locked/>
    <w:rsid w:val="00B744BF"/>
    <w:rPr>
      <w:rFonts w:eastAsia="Times New Roman" w:cs="Times New Roman"/>
      <w:i/>
      <w:iCs/>
      <w:color w:val="2F5496"/>
      <w:lang w:val="uk-UA"/>
    </w:rPr>
  </w:style>
  <w:style w:type="character" w:customStyle="1" w:styleId="Heading5Char">
    <w:name w:val="Heading 5 Char"/>
    <w:basedOn w:val="DefaultParagraphFont"/>
    <w:link w:val="Heading5"/>
    <w:uiPriority w:val="99"/>
    <w:semiHidden/>
    <w:locked/>
    <w:rsid w:val="00B744BF"/>
    <w:rPr>
      <w:rFonts w:eastAsia="Times New Roman" w:cs="Times New Roman"/>
      <w:color w:val="2F5496"/>
      <w:lang w:val="uk-UA"/>
    </w:rPr>
  </w:style>
  <w:style w:type="character" w:customStyle="1" w:styleId="Heading6Char">
    <w:name w:val="Heading 6 Char"/>
    <w:basedOn w:val="DefaultParagraphFont"/>
    <w:link w:val="Heading6"/>
    <w:uiPriority w:val="99"/>
    <w:semiHidden/>
    <w:locked/>
    <w:rsid w:val="00B744BF"/>
    <w:rPr>
      <w:rFonts w:eastAsia="Times New Roman" w:cs="Times New Roman"/>
      <w:i/>
      <w:iCs/>
      <w:color w:val="595959"/>
      <w:lang w:val="uk-UA"/>
    </w:rPr>
  </w:style>
  <w:style w:type="character" w:customStyle="1" w:styleId="Heading7Char">
    <w:name w:val="Heading 7 Char"/>
    <w:basedOn w:val="DefaultParagraphFont"/>
    <w:link w:val="Heading7"/>
    <w:uiPriority w:val="99"/>
    <w:semiHidden/>
    <w:locked/>
    <w:rsid w:val="00B744BF"/>
    <w:rPr>
      <w:rFonts w:eastAsia="Times New Roman" w:cs="Times New Roman"/>
      <w:color w:val="595959"/>
      <w:lang w:val="uk-UA"/>
    </w:rPr>
  </w:style>
  <w:style w:type="character" w:customStyle="1" w:styleId="Heading8Char">
    <w:name w:val="Heading 8 Char"/>
    <w:basedOn w:val="DefaultParagraphFont"/>
    <w:link w:val="Heading8"/>
    <w:uiPriority w:val="99"/>
    <w:semiHidden/>
    <w:locked/>
    <w:rsid w:val="00B744BF"/>
    <w:rPr>
      <w:rFonts w:eastAsia="Times New Roman" w:cs="Times New Roman"/>
      <w:i/>
      <w:iCs/>
      <w:color w:val="272727"/>
      <w:lang w:val="uk-UA"/>
    </w:rPr>
  </w:style>
  <w:style w:type="character" w:customStyle="1" w:styleId="Heading9Char">
    <w:name w:val="Heading 9 Char"/>
    <w:basedOn w:val="DefaultParagraphFont"/>
    <w:link w:val="Heading9"/>
    <w:uiPriority w:val="99"/>
    <w:semiHidden/>
    <w:locked/>
    <w:rsid w:val="00B744BF"/>
    <w:rPr>
      <w:rFonts w:eastAsia="Times New Roman" w:cs="Times New Roman"/>
      <w:color w:val="272727"/>
      <w:lang w:val="uk-UA"/>
    </w:rPr>
  </w:style>
  <w:style w:type="paragraph" w:styleId="Title">
    <w:name w:val="Title"/>
    <w:basedOn w:val="Normal"/>
    <w:next w:val="Normal"/>
    <w:link w:val="TitleChar"/>
    <w:uiPriority w:val="99"/>
    <w:qFormat/>
    <w:rsid w:val="00B744B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B744BF"/>
    <w:rPr>
      <w:rFonts w:ascii="Calibri Light" w:hAnsi="Calibri Light" w:cs="Times New Roman"/>
      <w:spacing w:val="-10"/>
      <w:kern w:val="28"/>
      <w:sz w:val="56"/>
      <w:szCs w:val="56"/>
      <w:lang w:val="uk-UA"/>
    </w:rPr>
  </w:style>
  <w:style w:type="paragraph" w:styleId="Subtitle">
    <w:name w:val="Subtitle"/>
    <w:basedOn w:val="Normal"/>
    <w:next w:val="Normal"/>
    <w:link w:val="SubtitleChar"/>
    <w:uiPriority w:val="99"/>
    <w:qFormat/>
    <w:rsid w:val="00B744B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B744BF"/>
    <w:rPr>
      <w:rFonts w:eastAsia="Times New Roman" w:cs="Times New Roman"/>
      <w:color w:val="595959"/>
      <w:spacing w:val="15"/>
      <w:sz w:val="28"/>
      <w:szCs w:val="28"/>
      <w:lang w:val="uk-UA"/>
    </w:rPr>
  </w:style>
  <w:style w:type="paragraph" w:styleId="Quote">
    <w:name w:val="Quote"/>
    <w:basedOn w:val="Normal"/>
    <w:next w:val="Normal"/>
    <w:link w:val="QuoteChar"/>
    <w:uiPriority w:val="99"/>
    <w:qFormat/>
    <w:rsid w:val="00B744BF"/>
    <w:pPr>
      <w:spacing w:before="160"/>
      <w:jc w:val="center"/>
    </w:pPr>
    <w:rPr>
      <w:i/>
      <w:iCs/>
      <w:color w:val="404040"/>
    </w:rPr>
  </w:style>
  <w:style w:type="character" w:customStyle="1" w:styleId="QuoteChar">
    <w:name w:val="Quote Char"/>
    <w:basedOn w:val="DefaultParagraphFont"/>
    <w:link w:val="Quote"/>
    <w:uiPriority w:val="99"/>
    <w:locked/>
    <w:rsid w:val="00B744BF"/>
    <w:rPr>
      <w:rFonts w:cs="Times New Roman"/>
      <w:i/>
      <w:iCs/>
      <w:color w:val="404040"/>
      <w:lang w:val="uk-UA"/>
    </w:rPr>
  </w:style>
  <w:style w:type="paragraph" w:styleId="ListParagraph">
    <w:name w:val="List Paragraph"/>
    <w:basedOn w:val="Normal"/>
    <w:uiPriority w:val="99"/>
    <w:qFormat/>
    <w:rsid w:val="00B744BF"/>
    <w:pPr>
      <w:ind w:left="720"/>
      <w:contextualSpacing/>
    </w:pPr>
  </w:style>
  <w:style w:type="character" w:styleId="IntenseEmphasis">
    <w:name w:val="Intense Emphasis"/>
    <w:basedOn w:val="DefaultParagraphFont"/>
    <w:uiPriority w:val="99"/>
    <w:qFormat/>
    <w:rsid w:val="00B744BF"/>
    <w:rPr>
      <w:rFonts w:cs="Times New Roman"/>
      <w:i/>
      <w:iCs/>
      <w:color w:val="2F5496"/>
    </w:rPr>
  </w:style>
  <w:style w:type="paragraph" w:styleId="IntenseQuote">
    <w:name w:val="Intense Quote"/>
    <w:basedOn w:val="Normal"/>
    <w:next w:val="Normal"/>
    <w:link w:val="IntenseQuoteChar"/>
    <w:uiPriority w:val="99"/>
    <w:qFormat/>
    <w:rsid w:val="00B744B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744BF"/>
    <w:rPr>
      <w:rFonts w:cs="Times New Roman"/>
      <w:i/>
      <w:iCs/>
      <w:color w:val="2F5496"/>
      <w:lang w:val="uk-UA"/>
    </w:rPr>
  </w:style>
  <w:style w:type="character" w:styleId="IntenseReference">
    <w:name w:val="Intense Reference"/>
    <w:basedOn w:val="DefaultParagraphFont"/>
    <w:uiPriority w:val="99"/>
    <w:qFormat/>
    <w:rsid w:val="00B744BF"/>
    <w:rPr>
      <w:rFonts w:cs="Times New Roman"/>
      <w:b/>
      <w:bCs/>
      <w:smallCaps/>
      <w:color w:val="2F5496"/>
      <w:spacing w:val="5"/>
    </w:rPr>
  </w:style>
  <w:style w:type="character" w:customStyle="1" w:styleId="rvts9">
    <w:name w:val="rvts9"/>
    <w:basedOn w:val="DefaultParagraphFont"/>
    <w:uiPriority w:val="99"/>
    <w:rsid w:val="0093772A"/>
    <w:rPr>
      <w:rFonts w:cs="Times New Roman"/>
    </w:rPr>
  </w:style>
  <w:style w:type="paragraph" w:customStyle="1" w:styleId="rvps17">
    <w:name w:val="rvps17"/>
    <w:basedOn w:val="Normal"/>
    <w:uiPriority w:val="99"/>
    <w:rsid w:val="00484DC2"/>
    <w:pPr>
      <w:spacing w:before="100" w:beforeAutospacing="1" w:after="100" w:afterAutospacing="1" w:line="240" w:lineRule="auto"/>
    </w:pPr>
    <w:rPr>
      <w:rFonts w:ascii="Times New Roman" w:eastAsia="Times New Roman" w:hAnsi="Times New Roman"/>
      <w:kern w:val="0"/>
      <w:sz w:val="24"/>
      <w:szCs w:val="24"/>
      <w:lang w:eastAsia="uk-UA"/>
    </w:rPr>
  </w:style>
  <w:style w:type="character" w:customStyle="1" w:styleId="rvts23">
    <w:name w:val="rvts23"/>
    <w:basedOn w:val="DefaultParagraphFont"/>
    <w:uiPriority w:val="99"/>
    <w:rsid w:val="00484DC2"/>
    <w:rPr>
      <w:rFonts w:cs="Times New Roman"/>
    </w:rPr>
  </w:style>
  <w:style w:type="character" w:customStyle="1" w:styleId="rvts64">
    <w:name w:val="rvts64"/>
    <w:basedOn w:val="DefaultParagraphFont"/>
    <w:uiPriority w:val="99"/>
    <w:rsid w:val="00484DC2"/>
    <w:rPr>
      <w:rFonts w:cs="Times New Roman"/>
    </w:rPr>
  </w:style>
  <w:style w:type="paragraph" w:customStyle="1" w:styleId="rvps7">
    <w:name w:val="rvps7"/>
    <w:basedOn w:val="Normal"/>
    <w:uiPriority w:val="99"/>
    <w:rsid w:val="00484DC2"/>
    <w:pPr>
      <w:spacing w:before="100" w:beforeAutospacing="1" w:after="100" w:afterAutospacing="1" w:line="240" w:lineRule="auto"/>
    </w:pPr>
    <w:rPr>
      <w:rFonts w:ascii="Times New Roman" w:eastAsia="Times New Roman" w:hAnsi="Times New Roman"/>
      <w:kern w:val="0"/>
      <w:sz w:val="24"/>
      <w:szCs w:val="24"/>
      <w:lang w:eastAsia="uk-UA"/>
    </w:rPr>
  </w:style>
  <w:style w:type="paragraph" w:customStyle="1" w:styleId="rvps6">
    <w:name w:val="rvps6"/>
    <w:basedOn w:val="Normal"/>
    <w:uiPriority w:val="99"/>
    <w:rsid w:val="00484DC2"/>
    <w:pPr>
      <w:spacing w:before="100" w:beforeAutospacing="1" w:after="100" w:afterAutospacing="1" w:line="240" w:lineRule="auto"/>
    </w:pPr>
    <w:rPr>
      <w:rFonts w:ascii="Times New Roman" w:eastAsia="Times New Roman" w:hAnsi="Times New Roman"/>
      <w:kern w:val="0"/>
      <w:sz w:val="24"/>
      <w:szCs w:val="24"/>
      <w:lang w:eastAsia="uk-UA"/>
    </w:rPr>
  </w:style>
  <w:style w:type="paragraph" w:customStyle="1" w:styleId="rvps2">
    <w:name w:val="rvps2"/>
    <w:basedOn w:val="Normal"/>
    <w:uiPriority w:val="99"/>
    <w:rsid w:val="004A2DFC"/>
    <w:pPr>
      <w:spacing w:before="100" w:beforeAutospacing="1" w:after="100" w:afterAutospacing="1" w:line="240" w:lineRule="auto"/>
    </w:pPr>
    <w:rPr>
      <w:rFonts w:ascii="Times New Roman" w:eastAsia="Times New Roman" w:hAnsi="Times New Roman"/>
      <w:kern w:val="0"/>
      <w:sz w:val="24"/>
      <w:szCs w:val="24"/>
      <w:lang w:eastAsia="uk-UA"/>
    </w:rPr>
  </w:style>
  <w:style w:type="paragraph" w:styleId="Header">
    <w:name w:val="header"/>
    <w:basedOn w:val="Normal"/>
    <w:link w:val="HeaderChar"/>
    <w:uiPriority w:val="99"/>
    <w:rsid w:val="009D3955"/>
    <w:pPr>
      <w:tabs>
        <w:tab w:val="center" w:pos="4677"/>
        <w:tab w:val="right" w:pos="9355"/>
      </w:tabs>
    </w:pPr>
  </w:style>
  <w:style w:type="character" w:customStyle="1" w:styleId="HeaderChar">
    <w:name w:val="Header Char"/>
    <w:basedOn w:val="DefaultParagraphFont"/>
    <w:link w:val="Header"/>
    <w:uiPriority w:val="99"/>
    <w:semiHidden/>
    <w:locked/>
    <w:rsid w:val="004D261F"/>
    <w:rPr>
      <w:rFonts w:cs="Times New Roman"/>
      <w:kern w:val="2"/>
      <w:lang w:val="uk-UA" w:eastAsia="en-US"/>
    </w:rPr>
  </w:style>
  <w:style w:type="character" w:styleId="PageNumber">
    <w:name w:val="page number"/>
    <w:basedOn w:val="DefaultParagraphFont"/>
    <w:uiPriority w:val="99"/>
    <w:rsid w:val="009D3955"/>
    <w:rPr>
      <w:rFonts w:cs="Times New Roman"/>
    </w:rPr>
  </w:style>
</w:styles>
</file>

<file path=word/webSettings.xml><?xml version="1.0" encoding="utf-8"?>
<w:webSettings xmlns:r="http://schemas.openxmlformats.org/officeDocument/2006/relationships" xmlns:w="http://schemas.openxmlformats.org/wordprocessingml/2006/main">
  <w:divs>
    <w:div w:id="2099520503">
      <w:marLeft w:val="0"/>
      <w:marRight w:val="0"/>
      <w:marTop w:val="0"/>
      <w:marBottom w:val="0"/>
      <w:divBdr>
        <w:top w:val="none" w:sz="0" w:space="0" w:color="auto"/>
        <w:left w:val="none" w:sz="0" w:space="0" w:color="auto"/>
        <w:bottom w:val="none" w:sz="0" w:space="0" w:color="auto"/>
        <w:right w:val="none" w:sz="0" w:space="0" w:color="auto"/>
      </w:divBdr>
    </w:div>
    <w:div w:id="2099520504">
      <w:marLeft w:val="0"/>
      <w:marRight w:val="0"/>
      <w:marTop w:val="0"/>
      <w:marBottom w:val="0"/>
      <w:divBdr>
        <w:top w:val="none" w:sz="0" w:space="0" w:color="auto"/>
        <w:left w:val="none" w:sz="0" w:space="0" w:color="auto"/>
        <w:bottom w:val="none" w:sz="0" w:space="0" w:color="auto"/>
        <w:right w:val="none" w:sz="0" w:space="0" w:color="auto"/>
      </w:divBdr>
    </w:div>
    <w:div w:id="2099520505">
      <w:marLeft w:val="0"/>
      <w:marRight w:val="0"/>
      <w:marTop w:val="0"/>
      <w:marBottom w:val="0"/>
      <w:divBdr>
        <w:top w:val="none" w:sz="0" w:space="0" w:color="auto"/>
        <w:left w:val="none" w:sz="0" w:space="0" w:color="auto"/>
        <w:bottom w:val="none" w:sz="0" w:space="0" w:color="auto"/>
        <w:right w:val="none" w:sz="0" w:space="0" w:color="auto"/>
      </w:divBdr>
      <w:divsChild>
        <w:div w:id="2099520506">
          <w:marLeft w:val="0"/>
          <w:marRight w:val="0"/>
          <w:marTop w:val="0"/>
          <w:marBottom w:val="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9</Pages>
  <Words>3026</Words>
  <Characters>17253</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Microsoft Office</cp:lastModifiedBy>
  <cp:revision>9</cp:revision>
  <cp:lastPrinted>2025-09-02T11:00:00Z</cp:lastPrinted>
  <dcterms:created xsi:type="dcterms:W3CDTF">2025-08-27T11:04:00Z</dcterms:created>
  <dcterms:modified xsi:type="dcterms:W3CDTF">2025-10-10T07:41:00Z</dcterms:modified>
</cp:coreProperties>
</file>